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EB440" w14:textId="48FA6FC4" w:rsidR="00E912CE" w:rsidRPr="00EF73E2" w:rsidRDefault="00AE4952" w:rsidP="00110203">
      <w:pPr>
        <w:pStyle w:val="1"/>
        <w:shd w:val="clear" w:color="auto" w:fill="FFFFFF"/>
        <w:snapToGrid w:val="0"/>
        <w:spacing w:before="0" w:after="0" w:line="360" w:lineRule="auto"/>
        <w:jc w:val="center"/>
        <w:rPr>
          <w:rFonts w:ascii="宋体" w:eastAsia="宋体" w:hAnsi="宋体"/>
          <w:bCs w:val="0"/>
          <w:sz w:val="30"/>
          <w:szCs w:val="30"/>
        </w:rPr>
      </w:pPr>
      <w:r>
        <w:rPr>
          <w:rFonts w:ascii="宋体" w:eastAsia="宋体" w:hAnsi="宋体" w:hint="eastAsia"/>
          <w:bCs w:val="0"/>
          <w:sz w:val="30"/>
          <w:szCs w:val="30"/>
        </w:rPr>
        <w:t>一汽旗新动力（长春）科技有限公司</w:t>
      </w:r>
    </w:p>
    <w:p w14:paraId="0C45C2CF" w14:textId="6D260D82" w:rsidR="00FD5612" w:rsidRPr="00EF73E2" w:rsidRDefault="00E912CE" w:rsidP="00110203">
      <w:pPr>
        <w:pStyle w:val="1"/>
        <w:shd w:val="clear" w:color="auto" w:fill="FFFFFF"/>
        <w:snapToGrid w:val="0"/>
        <w:spacing w:before="0" w:after="0" w:line="360" w:lineRule="auto"/>
        <w:jc w:val="center"/>
        <w:rPr>
          <w:rFonts w:ascii="宋体" w:eastAsia="宋体" w:hAnsi="宋体"/>
          <w:bCs w:val="0"/>
          <w:sz w:val="30"/>
          <w:szCs w:val="30"/>
        </w:rPr>
      </w:pPr>
      <w:r w:rsidRPr="00EF73E2">
        <w:rPr>
          <w:rFonts w:ascii="宋体" w:eastAsia="宋体" w:hAnsi="宋体" w:hint="eastAsia"/>
          <w:bCs w:val="0"/>
          <w:sz w:val="30"/>
          <w:szCs w:val="30"/>
        </w:rPr>
        <w:t>2</w:t>
      </w:r>
      <w:r w:rsidRPr="00EF73E2">
        <w:rPr>
          <w:rFonts w:ascii="宋体" w:eastAsia="宋体" w:hAnsi="宋体"/>
          <w:bCs w:val="0"/>
          <w:sz w:val="30"/>
          <w:szCs w:val="30"/>
        </w:rPr>
        <w:t>02</w:t>
      </w:r>
      <w:r w:rsidR="00AE4952">
        <w:rPr>
          <w:rFonts w:ascii="宋体" w:eastAsia="宋体" w:hAnsi="宋体"/>
          <w:bCs w:val="0"/>
          <w:sz w:val="30"/>
          <w:szCs w:val="30"/>
        </w:rPr>
        <w:t>5</w:t>
      </w:r>
      <w:r w:rsidRPr="00EF73E2">
        <w:rPr>
          <w:rFonts w:ascii="宋体" w:eastAsia="宋体" w:hAnsi="宋体" w:hint="eastAsia"/>
          <w:bCs w:val="0"/>
          <w:sz w:val="30"/>
          <w:szCs w:val="30"/>
        </w:rPr>
        <w:t>年</w:t>
      </w:r>
      <w:r w:rsidR="004C3F51" w:rsidRPr="00EF73E2">
        <w:rPr>
          <w:rFonts w:ascii="宋体" w:eastAsia="宋体" w:hAnsi="宋体" w:hint="eastAsia"/>
          <w:bCs w:val="0"/>
          <w:sz w:val="30"/>
          <w:szCs w:val="30"/>
        </w:rPr>
        <w:t>度固体</w:t>
      </w:r>
      <w:r w:rsidRPr="00EF73E2">
        <w:rPr>
          <w:rFonts w:ascii="宋体" w:eastAsia="宋体" w:hAnsi="宋体" w:hint="eastAsia"/>
          <w:bCs w:val="0"/>
          <w:sz w:val="30"/>
          <w:szCs w:val="30"/>
        </w:rPr>
        <w:t>废物污染</w:t>
      </w:r>
      <w:r w:rsidR="00FD5612" w:rsidRPr="00EF73E2">
        <w:rPr>
          <w:rFonts w:ascii="宋体" w:eastAsia="宋体" w:hAnsi="宋体" w:hint="eastAsia"/>
          <w:bCs w:val="0"/>
          <w:sz w:val="30"/>
          <w:szCs w:val="30"/>
        </w:rPr>
        <w:t>防治信息公示</w:t>
      </w:r>
    </w:p>
    <w:p w14:paraId="6B4F4495" w14:textId="2A7E3F51" w:rsidR="00355A3E" w:rsidRPr="00EF73E2" w:rsidRDefault="00110203" w:rsidP="00110203">
      <w:pPr>
        <w:pStyle w:val="a4"/>
        <w:spacing w:before="0" w:beforeAutospacing="0" w:after="0" w:afterAutospacing="0" w:line="360" w:lineRule="auto"/>
        <w:ind w:firstLine="482"/>
        <w:textAlignment w:val="top"/>
        <w:rPr>
          <w:rFonts w:cs="Arial"/>
          <w:color w:val="333333"/>
        </w:rPr>
      </w:pPr>
      <w:r w:rsidRPr="00EF73E2">
        <w:rPr>
          <w:rFonts w:cs="Arial" w:hint="eastAsia"/>
          <w:color w:val="333333"/>
        </w:rPr>
        <w:t>202</w:t>
      </w:r>
      <w:r w:rsidR="00AE4952">
        <w:rPr>
          <w:rFonts w:cs="Arial"/>
          <w:color w:val="333333"/>
        </w:rPr>
        <w:t>5</w:t>
      </w:r>
      <w:r w:rsidRPr="00EF73E2">
        <w:rPr>
          <w:rFonts w:cs="Arial" w:hint="eastAsia"/>
          <w:color w:val="333333"/>
        </w:rPr>
        <w:t>年，</w:t>
      </w:r>
      <w:r w:rsidR="00AE4952">
        <w:rPr>
          <w:rFonts w:cs="Arial" w:hint="eastAsia"/>
          <w:color w:val="333333"/>
        </w:rPr>
        <w:t>一汽旗新动力（长春）科技有限公司</w:t>
      </w:r>
      <w:r w:rsidRPr="00EF73E2">
        <w:rPr>
          <w:rFonts w:cs="Arial" w:hint="eastAsia"/>
          <w:color w:val="333333"/>
        </w:rPr>
        <w:t>认真贯彻执行《中华人民共和国固体废物污染环境防治法》等有关法律法规，加强固体废物的管理，严格履行危险固体废物的转移审批，切实加强对固废的收集、贮运、处置的全过程控制和管理，确保各项管理措施落实到位。</w:t>
      </w:r>
    </w:p>
    <w:p w14:paraId="5B06E99C" w14:textId="77777777" w:rsidR="004C3F51" w:rsidRPr="00EF73E2" w:rsidRDefault="004C3F51" w:rsidP="004C3F51">
      <w:pPr>
        <w:pStyle w:val="a4"/>
        <w:spacing w:before="0" w:beforeAutospacing="0" w:after="0" w:afterAutospacing="0" w:line="360" w:lineRule="auto"/>
        <w:textAlignment w:val="top"/>
        <w:rPr>
          <w:rFonts w:cs="Arial"/>
          <w:b/>
          <w:color w:val="333333"/>
        </w:rPr>
      </w:pPr>
      <w:r w:rsidRPr="00EF73E2">
        <w:rPr>
          <w:rFonts w:cs="Arial" w:hint="eastAsia"/>
          <w:b/>
          <w:color w:val="333333"/>
        </w:rPr>
        <w:t>一、危险废物处置情况</w:t>
      </w:r>
    </w:p>
    <w:p w14:paraId="43292150" w14:textId="2F112C8E" w:rsidR="004B0868" w:rsidRPr="00EF73E2" w:rsidRDefault="00355A3E" w:rsidP="00187F5D">
      <w:pPr>
        <w:pStyle w:val="a4"/>
        <w:spacing w:before="0" w:beforeAutospacing="0" w:after="0" w:afterAutospacing="0" w:line="360" w:lineRule="auto"/>
        <w:ind w:firstLine="482"/>
        <w:textAlignment w:val="top"/>
        <w:rPr>
          <w:rFonts w:cs="Arial"/>
          <w:color w:val="333333"/>
        </w:rPr>
      </w:pPr>
      <w:r w:rsidRPr="00EF73E2">
        <w:rPr>
          <w:rFonts w:cs="Arial" w:hint="eastAsia"/>
          <w:color w:val="333333"/>
        </w:rPr>
        <w:t>202</w:t>
      </w:r>
      <w:r w:rsidR="00AE4952">
        <w:rPr>
          <w:rFonts w:cs="Arial"/>
          <w:color w:val="333333"/>
        </w:rPr>
        <w:t>5</w:t>
      </w:r>
      <w:r w:rsidRPr="00EF73E2">
        <w:rPr>
          <w:rFonts w:cs="Arial" w:hint="eastAsia"/>
          <w:color w:val="333333"/>
        </w:rPr>
        <w:t>年</w:t>
      </w:r>
      <w:r w:rsidR="00AE4952">
        <w:rPr>
          <w:rFonts w:cs="Arial" w:hint="eastAsia"/>
          <w:color w:val="333333"/>
        </w:rPr>
        <w:t>一汽旗新动力（长春）科技有限公司</w:t>
      </w:r>
      <w:r w:rsidRPr="00EF73E2">
        <w:rPr>
          <w:rFonts w:cs="Arial" w:hint="eastAsia"/>
          <w:color w:val="333333"/>
        </w:rPr>
        <w:t>产生危废</w:t>
      </w:r>
      <w:r w:rsidR="00EF26C2">
        <w:rPr>
          <w:rFonts w:cs="Arial"/>
          <w:color w:val="333333"/>
        </w:rPr>
        <w:t>17</w:t>
      </w:r>
      <w:r w:rsidR="004B0868" w:rsidRPr="00EF73E2">
        <w:rPr>
          <w:rFonts w:cs="Arial" w:hint="eastAsia"/>
          <w:color w:val="333333"/>
        </w:rPr>
        <w:t>类，涉及HW</w:t>
      </w:r>
      <w:r w:rsidR="004B0868" w:rsidRPr="00EF73E2">
        <w:rPr>
          <w:rFonts w:cs="Arial"/>
          <w:color w:val="333333"/>
        </w:rPr>
        <w:t>06</w:t>
      </w:r>
      <w:r w:rsidR="004B0868" w:rsidRPr="00EF73E2">
        <w:rPr>
          <w:rFonts w:cs="Arial" w:hint="eastAsia"/>
          <w:color w:val="333333"/>
        </w:rPr>
        <w:t>、HW</w:t>
      </w:r>
      <w:r w:rsidR="004B0868" w:rsidRPr="00EF73E2">
        <w:rPr>
          <w:rFonts w:cs="Arial"/>
          <w:color w:val="333333"/>
        </w:rPr>
        <w:t>08</w:t>
      </w:r>
      <w:r w:rsidR="004B0868" w:rsidRPr="00EF73E2">
        <w:rPr>
          <w:rFonts w:cs="Arial" w:hint="eastAsia"/>
          <w:color w:val="333333"/>
        </w:rPr>
        <w:t>、</w:t>
      </w:r>
      <w:r w:rsidR="00634F4F">
        <w:rPr>
          <w:rFonts w:cs="Arial" w:hint="eastAsia"/>
          <w:color w:val="333333"/>
        </w:rPr>
        <w:t>H</w:t>
      </w:r>
      <w:r w:rsidR="00634F4F">
        <w:rPr>
          <w:rFonts w:cs="Arial"/>
          <w:color w:val="333333"/>
        </w:rPr>
        <w:t>W09</w:t>
      </w:r>
      <w:r w:rsidR="00634F4F">
        <w:rPr>
          <w:rFonts w:cs="Arial" w:hint="eastAsia"/>
          <w:color w:val="333333"/>
        </w:rPr>
        <w:t>、</w:t>
      </w:r>
      <w:r w:rsidR="004B0868" w:rsidRPr="00EF73E2">
        <w:rPr>
          <w:rFonts w:cs="Arial" w:hint="eastAsia"/>
          <w:color w:val="333333"/>
        </w:rPr>
        <w:t>HW</w:t>
      </w:r>
      <w:r w:rsidR="004B0868" w:rsidRPr="00EF73E2">
        <w:rPr>
          <w:rFonts w:cs="Arial"/>
          <w:color w:val="333333"/>
        </w:rPr>
        <w:t>12</w:t>
      </w:r>
      <w:r w:rsidR="004B0868" w:rsidRPr="00EF73E2">
        <w:rPr>
          <w:rFonts w:cs="Arial" w:hint="eastAsia"/>
          <w:color w:val="333333"/>
        </w:rPr>
        <w:t>、HW</w:t>
      </w:r>
      <w:r w:rsidR="004B0868" w:rsidRPr="00EF73E2">
        <w:rPr>
          <w:rFonts w:cs="Arial"/>
          <w:color w:val="333333"/>
        </w:rPr>
        <w:t>29</w:t>
      </w:r>
      <w:r w:rsidR="004B0868" w:rsidRPr="00EF73E2">
        <w:rPr>
          <w:rFonts w:cs="Arial" w:hint="eastAsia"/>
          <w:color w:val="333333"/>
        </w:rPr>
        <w:t>、HW</w:t>
      </w:r>
      <w:r w:rsidR="004B0868" w:rsidRPr="00EF73E2">
        <w:rPr>
          <w:rFonts w:cs="Arial"/>
          <w:color w:val="333333"/>
        </w:rPr>
        <w:t>31</w:t>
      </w:r>
      <w:r w:rsidR="004B0868" w:rsidRPr="00EF73E2">
        <w:rPr>
          <w:rFonts w:cs="Arial" w:hint="eastAsia"/>
          <w:color w:val="333333"/>
        </w:rPr>
        <w:t>及HW</w:t>
      </w:r>
      <w:r w:rsidR="004B0868" w:rsidRPr="00EF73E2">
        <w:rPr>
          <w:rFonts w:cs="Arial"/>
          <w:color w:val="333333"/>
        </w:rPr>
        <w:t>49</w:t>
      </w:r>
      <w:r w:rsidR="004B0868" w:rsidRPr="00EF73E2">
        <w:rPr>
          <w:rFonts w:cs="Arial" w:hint="eastAsia"/>
          <w:color w:val="333333"/>
        </w:rPr>
        <w:t>，全部委托有资质单位进行处置，</w:t>
      </w:r>
      <w:r w:rsidRPr="00EF73E2">
        <w:rPr>
          <w:rFonts w:cs="Arial" w:hint="eastAsia"/>
          <w:color w:val="333333"/>
        </w:rPr>
        <w:t>受委托危险废物经营单位持有有效的危险废物经营许可证。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41"/>
        <w:gridCol w:w="1342"/>
        <w:gridCol w:w="1238"/>
        <w:gridCol w:w="1377"/>
        <w:gridCol w:w="1359"/>
        <w:gridCol w:w="2039"/>
      </w:tblGrid>
      <w:tr w:rsidR="00187F5D" w:rsidRPr="00F23DE0" w14:paraId="1507967C" w14:textId="77777777" w:rsidTr="00187F5D">
        <w:trPr>
          <w:trHeight w:val="510"/>
          <w:tblHeader/>
        </w:trPr>
        <w:tc>
          <w:tcPr>
            <w:tcW w:w="5000" w:type="pct"/>
            <w:gridSpan w:val="6"/>
            <w:vAlign w:val="center"/>
          </w:tcPr>
          <w:p w14:paraId="7F8E66B8" w14:textId="3C19EF2F" w:rsidR="00187F5D" w:rsidRPr="00E7260C" w:rsidRDefault="00AE2750" w:rsidP="00CD45A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cs="Arial" w:hint="eastAsia"/>
                <w:b/>
                <w:color w:val="333333"/>
              </w:rPr>
              <w:t>一汽旗新动力（长春）科技有限公司</w:t>
            </w:r>
            <w:r w:rsidR="00187F5D">
              <w:rPr>
                <w:rFonts w:cs="Arial" w:hint="eastAsia"/>
                <w:b/>
                <w:color w:val="333333"/>
              </w:rPr>
              <w:t>（净月厂区）</w:t>
            </w:r>
            <w:r w:rsidR="00187F5D" w:rsidRPr="00EF73E2">
              <w:rPr>
                <w:rFonts w:cs="Arial" w:hint="eastAsia"/>
                <w:b/>
                <w:color w:val="333333"/>
              </w:rPr>
              <w:t>2</w:t>
            </w:r>
            <w:r w:rsidR="00187F5D" w:rsidRPr="00EF73E2">
              <w:rPr>
                <w:rFonts w:cs="Arial"/>
                <w:b/>
                <w:color w:val="333333"/>
              </w:rPr>
              <w:t>02</w:t>
            </w:r>
            <w:r>
              <w:rPr>
                <w:rFonts w:cs="Arial"/>
                <w:b/>
                <w:color w:val="333333"/>
              </w:rPr>
              <w:t>5</w:t>
            </w:r>
            <w:r w:rsidR="00187F5D" w:rsidRPr="00EF73E2">
              <w:rPr>
                <w:rFonts w:cs="Arial" w:hint="eastAsia"/>
                <w:b/>
                <w:color w:val="333333"/>
              </w:rPr>
              <w:t>年危险废物污染防治信息</w:t>
            </w:r>
          </w:p>
        </w:tc>
      </w:tr>
      <w:tr w:rsidR="00866AA3" w:rsidRPr="00F23DE0" w14:paraId="004128EF" w14:textId="77777777" w:rsidTr="00F23DE0">
        <w:trPr>
          <w:trHeight w:val="510"/>
          <w:tblHeader/>
        </w:trPr>
        <w:tc>
          <w:tcPr>
            <w:tcW w:w="567" w:type="pct"/>
            <w:vAlign w:val="center"/>
            <w:hideMark/>
          </w:tcPr>
          <w:p w14:paraId="1BEFC405" w14:textId="77777777" w:rsidR="00866AA3" w:rsidRPr="00E7260C" w:rsidRDefault="00866AA3" w:rsidP="00CD45A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09" w:type="pct"/>
            <w:vAlign w:val="center"/>
            <w:hideMark/>
          </w:tcPr>
          <w:p w14:paraId="583FB201" w14:textId="77777777" w:rsidR="00866AA3" w:rsidRPr="00E7260C" w:rsidRDefault="00AB7309" w:rsidP="00CD45A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废物代码</w:t>
            </w:r>
          </w:p>
        </w:tc>
        <w:tc>
          <w:tcPr>
            <w:tcW w:w="746" w:type="pct"/>
            <w:vAlign w:val="center"/>
            <w:hideMark/>
          </w:tcPr>
          <w:p w14:paraId="1E9CC76D" w14:textId="77777777" w:rsidR="00866AA3" w:rsidRPr="00E7260C" w:rsidRDefault="00AB7309" w:rsidP="00CD45A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废物名称</w:t>
            </w:r>
          </w:p>
        </w:tc>
        <w:tc>
          <w:tcPr>
            <w:tcW w:w="830" w:type="pct"/>
            <w:vAlign w:val="center"/>
            <w:hideMark/>
          </w:tcPr>
          <w:p w14:paraId="7F9B6C1F" w14:textId="7E01D370" w:rsidR="00866AA3" w:rsidRPr="00E7260C" w:rsidRDefault="00866AA3" w:rsidP="003B32F8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</w:t>
            </w:r>
            <w:r w:rsidR="00EF26C2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5</w:t>
            </w:r>
            <w:r w:rsidRPr="00E7260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年处置量（吨）</w:t>
            </w:r>
          </w:p>
        </w:tc>
        <w:tc>
          <w:tcPr>
            <w:tcW w:w="819" w:type="pct"/>
            <w:vAlign w:val="center"/>
            <w:hideMark/>
          </w:tcPr>
          <w:p w14:paraId="088FE510" w14:textId="77777777" w:rsidR="00866AA3" w:rsidRPr="00E7260C" w:rsidRDefault="00866AA3" w:rsidP="00CD45A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危险特性</w:t>
            </w:r>
          </w:p>
        </w:tc>
        <w:tc>
          <w:tcPr>
            <w:tcW w:w="1229" w:type="pct"/>
            <w:vAlign w:val="center"/>
            <w:hideMark/>
          </w:tcPr>
          <w:p w14:paraId="13535DC6" w14:textId="77777777" w:rsidR="00866AA3" w:rsidRPr="00E7260C" w:rsidRDefault="00866AA3" w:rsidP="00CD45A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危险废物去向</w:t>
            </w:r>
          </w:p>
        </w:tc>
      </w:tr>
      <w:tr w:rsidR="00B6680F" w:rsidRPr="00F23DE0" w14:paraId="5CCFD73F" w14:textId="77777777" w:rsidTr="00EF26C2">
        <w:trPr>
          <w:trHeight w:val="540"/>
        </w:trPr>
        <w:tc>
          <w:tcPr>
            <w:tcW w:w="567" w:type="pct"/>
            <w:noWrap/>
            <w:vAlign w:val="center"/>
            <w:hideMark/>
          </w:tcPr>
          <w:p w14:paraId="5ECC0E8C" w14:textId="77777777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9" w:type="pct"/>
            <w:hideMark/>
          </w:tcPr>
          <w:p w14:paraId="5556F3C4" w14:textId="56630CC1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>900-052-31</w:t>
            </w:r>
          </w:p>
        </w:tc>
        <w:tc>
          <w:tcPr>
            <w:tcW w:w="746" w:type="pct"/>
            <w:hideMark/>
          </w:tcPr>
          <w:p w14:paraId="03D28571" w14:textId="1402E1E7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>废铅蓄电池</w:t>
            </w:r>
          </w:p>
        </w:tc>
        <w:tc>
          <w:tcPr>
            <w:tcW w:w="830" w:type="pct"/>
            <w:hideMark/>
          </w:tcPr>
          <w:p w14:paraId="3E55EE5B" w14:textId="58DC6B37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E17688">
              <w:t>0.249</w:t>
            </w:r>
          </w:p>
        </w:tc>
        <w:tc>
          <w:tcPr>
            <w:tcW w:w="819" w:type="pct"/>
            <w:hideMark/>
          </w:tcPr>
          <w:p w14:paraId="01A5FCA4" w14:textId="2DAE59C5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毒性</w:t>
            </w:r>
          </w:p>
        </w:tc>
        <w:tc>
          <w:tcPr>
            <w:tcW w:w="1229" w:type="pct"/>
            <w:hideMark/>
          </w:tcPr>
          <w:p w14:paraId="57D9E26A" w14:textId="3BA4BFF6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长春一汽综合瑞曼迪斯环保科技有限公司</w:t>
            </w:r>
          </w:p>
        </w:tc>
      </w:tr>
      <w:tr w:rsidR="00B6680F" w:rsidRPr="00F23DE0" w14:paraId="0D57E683" w14:textId="77777777" w:rsidTr="00EF26C2">
        <w:trPr>
          <w:trHeight w:val="540"/>
        </w:trPr>
        <w:tc>
          <w:tcPr>
            <w:tcW w:w="567" w:type="pct"/>
            <w:noWrap/>
            <w:vAlign w:val="center"/>
            <w:hideMark/>
          </w:tcPr>
          <w:p w14:paraId="2C816FEB" w14:textId="77777777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09" w:type="pct"/>
            <w:hideMark/>
          </w:tcPr>
          <w:p w14:paraId="7CAF50A7" w14:textId="5160CF4F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>900-041-49</w:t>
            </w:r>
          </w:p>
        </w:tc>
        <w:tc>
          <w:tcPr>
            <w:tcW w:w="746" w:type="pct"/>
            <w:hideMark/>
          </w:tcPr>
          <w:p w14:paraId="6CB5FF0A" w14:textId="6B7F3D45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>含漆废物</w:t>
            </w:r>
          </w:p>
        </w:tc>
        <w:tc>
          <w:tcPr>
            <w:tcW w:w="830" w:type="pct"/>
            <w:hideMark/>
          </w:tcPr>
          <w:p w14:paraId="1D0623E3" w14:textId="6A7C4EDF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E17688">
              <w:t>0.0155</w:t>
            </w:r>
          </w:p>
        </w:tc>
        <w:tc>
          <w:tcPr>
            <w:tcW w:w="819" w:type="pct"/>
            <w:hideMark/>
          </w:tcPr>
          <w:p w14:paraId="0F9B7BAF" w14:textId="0C9A4C56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毒性</w:t>
            </w:r>
          </w:p>
        </w:tc>
        <w:tc>
          <w:tcPr>
            <w:tcW w:w="1229" w:type="pct"/>
            <w:hideMark/>
          </w:tcPr>
          <w:p w14:paraId="5AE48F3C" w14:textId="418C7EF1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长春一汽综合瑞曼迪斯环保科技有限公司</w:t>
            </w:r>
          </w:p>
        </w:tc>
      </w:tr>
      <w:tr w:rsidR="00B6680F" w:rsidRPr="00F23DE0" w14:paraId="022F881B" w14:textId="77777777" w:rsidTr="00EF26C2">
        <w:trPr>
          <w:trHeight w:val="540"/>
        </w:trPr>
        <w:tc>
          <w:tcPr>
            <w:tcW w:w="567" w:type="pct"/>
            <w:noWrap/>
            <w:vAlign w:val="center"/>
            <w:hideMark/>
          </w:tcPr>
          <w:p w14:paraId="0032F0C8" w14:textId="77777777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09" w:type="pct"/>
            <w:hideMark/>
          </w:tcPr>
          <w:p w14:paraId="3D4BDD2E" w14:textId="70C52F71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>900-014-13</w:t>
            </w:r>
          </w:p>
        </w:tc>
        <w:tc>
          <w:tcPr>
            <w:tcW w:w="746" w:type="pct"/>
            <w:hideMark/>
          </w:tcPr>
          <w:p w14:paraId="22711437" w14:textId="11E1D83C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>废胶</w:t>
            </w:r>
          </w:p>
        </w:tc>
        <w:tc>
          <w:tcPr>
            <w:tcW w:w="830" w:type="pct"/>
            <w:hideMark/>
          </w:tcPr>
          <w:p w14:paraId="6721566C" w14:textId="6D1DE509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E17688">
              <w:t>0.2735</w:t>
            </w:r>
          </w:p>
        </w:tc>
        <w:tc>
          <w:tcPr>
            <w:tcW w:w="819" w:type="pct"/>
            <w:hideMark/>
          </w:tcPr>
          <w:p w14:paraId="04FD6247" w14:textId="0E64E825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毒性</w:t>
            </w:r>
          </w:p>
        </w:tc>
        <w:tc>
          <w:tcPr>
            <w:tcW w:w="1229" w:type="pct"/>
            <w:hideMark/>
          </w:tcPr>
          <w:p w14:paraId="07AFE6A2" w14:textId="0D2A38A8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长春一汽综合瑞曼迪斯环保科技有限公司</w:t>
            </w:r>
          </w:p>
        </w:tc>
      </w:tr>
      <w:tr w:rsidR="00B6680F" w:rsidRPr="00F23DE0" w14:paraId="693C5F2D" w14:textId="77777777" w:rsidTr="00EF26C2">
        <w:trPr>
          <w:trHeight w:val="540"/>
        </w:trPr>
        <w:tc>
          <w:tcPr>
            <w:tcW w:w="567" w:type="pct"/>
            <w:noWrap/>
            <w:vAlign w:val="center"/>
            <w:hideMark/>
          </w:tcPr>
          <w:p w14:paraId="74853093" w14:textId="77777777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9" w:type="pct"/>
            <w:hideMark/>
          </w:tcPr>
          <w:p w14:paraId="34A55D29" w14:textId="5F2815D7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>900-041-49</w:t>
            </w:r>
          </w:p>
        </w:tc>
        <w:tc>
          <w:tcPr>
            <w:tcW w:w="746" w:type="pct"/>
            <w:hideMark/>
          </w:tcPr>
          <w:p w14:paraId="46F3ABB6" w14:textId="2468DB94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>含胶废物</w:t>
            </w:r>
          </w:p>
        </w:tc>
        <w:tc>
          <w:tcPr>
            <w:tcW w:w="830" w:type="pct"/>
            <w:hideMark/>
          </w:tcPr>
          <w:p w14:paraId="0D0F3957" w14:textId="29126158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E17688">
              <w:t>0.294</w:t>
            </w:r>
          </w:p>
        </w:tc>
        <w:tc>
          <w:tcPr>
            <w:tcW w:w="819" w:type="pct"/>
            <w:hideMark/>
          </w:tcPr>
          <w:p w14:paraId="1C177861" w14:textId="4D1B7125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毒性</w:t>
            </w:r>
          </w:p>
        </w:tc>
        <w:tc>
          <w:tcPr>
            <w:tcW w:w="1229" w:type="pct"/>
            <w:hideMark/>
          </w:tcPr>
          <w:p w14:paraId="4B71D670" w14:textId="460259BF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长春一汽综合瑞曼迪斯环保科技有限公司</w:t>
            </w:r>
          </w:p>
        </w:tc>
        <w:bookmarkStart w:id="0" w:name="_GoBack"/>
        <w:bookmarkEnd w:id="0"/>
      </w:tr>
      <w:tr w:rsidR="00B6680F" w:rsidRPr="00F23DE0" w14:paraId="3FAC3958" w14:textId="77777777" w:rsidTr="00EF26C2">
        <w:trPr>
          <w:trHeight w:val="540"/>
        </w:trPr>
        <w:tc>
          <w:tcPr>
            <w:tcW w:w="567" w:type="pct"/>
            <w:noWrap/>
            <w:vAlign w:val="center"/>
            <w:hideMark/>
          </w:tcPr>
          <w:p w14:paraId="4C1C2F0B" w14:textId="77777777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09" w:type="pct"/>
            <w:hideMark/>
          </w:tcPr>
          <w:p w14:paraId="70458FD6" w14:textId="38F777C8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>900-041-49</w:t>
            </w:r>
          </w:p>
        </w:tc>
        <w:tc>
          <w:tcPr>
            <w:tcW w:w="746" w:type="pct"/>
            <w:hideMark/>
          </w:tcPr>
          <w:p w14:paraId="37ABF297" w14:textId="09AE6213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>废滤芯</w:t>
            </w:r>
          </w:p>
        </w:tc>
        <w:tc>
          <w:tcPr>
            <w:tcW w:w="830" w:type="pct"/>
            <w:hideMark/>
          </w:tcPr>
          <w:p w14:paraId="5A86496B" w14:textId="0013AF9C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E17688">
              <w:t>0.006</w:t>
            </w:r>
          </w:p>
        </w:tc>
        <w:tc>
          <w:tcPr>
            <w:tcW w:w="819" w:type="pct"/>
            <w:hideMark/>
          </w:tcPr>
          <w:p w14:paraId="6CBB8168" w14:textId="5C9FF79F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毒性</w:t>
            </w:r>
          </w:p>
        </w:tc>
        <w:tc>
          <w:tcPr>
            <w:tcW w:w="1229" w:type="pct"/>
            <w:hideMark/>
          </w:tcPr>
          <w:p w14:paraId="7060766D" w14:textId="0629C156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长春一汽综合瑞曼迪斯环保科技有限公司</w:t>
            </w:r>
          </w:p>
        </w:tc>
      </w:tr>
      <w:tr w:rsidR="00B6680F" w:rsidRPr="00F23DE0" w14:paraId="2375BCF7" w14:textId="77777777" w:rsidTr="00EF26C2">
        <w:trPr>
          <w:trHeight w:val="540"/>
        </w:trPr>
        <w:tc>
          <w:tcPr>
            <w:tcW w:w="567" w:type="pct"/>
            <w:noWrap/>
            <w:vAlign w:val="center"/>
            <w:hideMark/>
          </w:tcPr>
          <w:p w14:paraId="4D20C7A6" w14:textId="77777777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09" w:type="pct"/>
            <w:hideMark/>
          </w:tcPr>
          <w:p w14:paraId="7D980D9B" w14:textId="67C139BD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>900-007-09</w:t>
            </w:r>
          </w:p>
        </w:tc>
        <w:tc>
          <w:tcPr>
            <w:tcW w:w="746" w:type="pct"/>
            <w:hideMark/>
          </w:tcPr>
          <w:p w14:paraId="4D4EFF80" w14:textId="3F0807E4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 xml:space="preserve">油水烃水混合物 </w:t>
            </w:r>
          </w:p>
        </w:tc>
        <w:tc>
          <w:tcPr>
            <w:tcW w:w="830" w:type="pct"/>
            <w:hideMark/>
          </w:tcPr>
          <w:p w14:paraId="6AACA5A4" w14:textId="7A4054D0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E17688">
              <w:t>1.1825</w:t>
            </w:r>
          </w:p>
        </w:tc>
        <w:tc>
          <w:tcPr>
            <w:tcW w:w="819" w:type="pct"/>
            <w:hideMark/>
          </w:tcPr>
          <w:p w14:paraId="7C5B841A" w14:textId="4683065D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毒性</w:t>
            </w:r>
          </w:p>
        </w:tc>
        <w:tc>
          <w:tcPr>
            <w:tcW w:w="1229" w:type="pct"/>
            <w:hideMark/>
          </w:tcPr>
          <w:p w14:paraId="5DE7DF7E" w14:textId="5A85970D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长春一汽综合</w:t>
            </w:r>
            <w:r w:rsidR="00301E92">
              <w:rPr>
                <w:rFonts w:hint="eastAsia"/>
              </w:rPr>
              <w:t>利用</w:t>
            </w:r>
            <w:r w:rsidR="008629E8">
              <w:rPr>
                <w:rFonts w:hint="eastAsia"/>
              </w:rPr>
              <w:t>股份</w:t>
            </w:r>
            <w:r w:rsidRPr="004245E9">
              <w:t>有限公司</w:t>
            </w:r>
          </w:p>
        </w:tc>
      </w:tr>
      <w:tr w:rsidR="00B6680F" w:rsidRPr="00F23DE0" w14:paraId="1F333E59" w14:textId="77777777" w:rsidTr="00EF26C2">
        <w:trPr>
          <w:trHeight w:val="540"/>
        </w:trPr>
        <w:tc>
          <w:tcPr>
            <w:tcW w:w="567" w:type="pct"/>
            <w:noWrap/>
            <w:vAlign w:val="center"/>
            <w:hideMark/>
          </w:tcPr>
          <w:p w14:paraId="76DF218D" w14:textId="77777777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09" w:type="pct"/>
            <w:hideMark/>
          </w:tcPr>
          <w:p w14:paraId="6917058C" w14:textId="485CDDE4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>900-041-49</w:t>
            </w:r>
          </w:p>
        </w:tc>
        <w:tc>
          <w:tcPr>
            <w:tcW w:w="746" w:type="pct"/>
            <w:hideMark/>
          </w:tcPr>
          <w:p w14:paraId="333CB848" w14:textId="3B580E9A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>其他废包装桶</w:t>
            </w:r>
          </w:p>
        </w:tc>
        <w:tc>
          <w:tcPr>
            <w:tcW w:w="830" w:type="pct"/>
            <w:hideMark/>
          </w:tcPr>
          <w:p w14:paraId="3B7675A1" w14:textId="2CDCB5E5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E17688">
              <w:t>0.003</w:t>
            </w:r>
          </w:p>
        </w:tc>
        <w:tc>
          <w:tcPr>
            <w:tcW w:w="819" w:type="pct"/>
            <w:hideMark/>
          </w:tcPr>
          <w:p w14:paraId="4A8B624D" w14:textId="234169EB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毒性</w:t>
            </w:r>
          </w:p>
        </w:tc>
        <w:tc>
          <w:tcPr>
            <w:tcW w:w="1229" w:type="pct"/>
            <w:hideMark/>
          </w:tcPr>
          <w:p w14:paraId="60470261" w14:textId="6CF492AB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长春一汽综合瑞曼迪斯环保科技有限公司</w:t>
            </w:r>
          </w:p>
        </w:tc>
      </w:tr>
      <w:tr w:rsidR="00B6680F" w:rsidRPr="00F23DE0" w14:paraId="1E03E20E" w14:textId="77777777" w:rsidTr="00EF26C2">
        <w:trPr>
          <w:trHeight w:val="540"/>
        </w:trPr>
        <w:tc>
          <w:tcPr>
            <w:tcW w:w="567" w:type="pct"/>
            <w:noWrap/>
            <w:vAlign w:val="center"/>
            <w:hideMark/>
          </w:tcPr>
          <w:p w14:paraId="0BEBA085" w14:textId="77777777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09" w:type="pct"/>
            <w:hideMark/>
          </w:tcPr>
          <w:p w14:paraId="6979CD07" w14:textId="3A7BE8E3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>900-249-08</w:t>
            </w:r>
          </w:p>
        </w:tc>
        <w:tc>
          <w:tcPr>
            <w:tcW w:w="746" w:type="pct"/>
            <w:hideMark/>
          </w:tcPr>
          <w:p w14:paraId="00BB8706" w14:textId="6D0916FD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4245E9">
              <w:t>废油</w:t>
            </w:r>
          </w:p>
        </w:tc>
        <w:tc>
          <w:tcPr>
            <w:tcW w:w="830" w:type="pct"/>
            <w:hideMark/>
          </w:tcPr>
          <w:p w14:paraId="35379FDC" w14:textId="2FB4B524" w:rsidR="00B6680F" w:rsidRPr="00E7260C" w:rsidRDefault="00B6680F" w:rsidP="00B6680F">
            <w:pPr>
              <w:jc w:val="center"/>
              <w:rPr>
                <w:rFonts w:ascii="宋体" w:eastAsia="宋体" w:hAnsi="宋体"/>
                <w:szCs w:val="21"/>
              </w:rPr>
            </w:pPr>
            <w:r w:rsidRPr="00E17688">
              <w:t>0.0025</w:t>
            </w:r>
          </w:p>
        </w:tc>
        <w:tc>
          <w:tcPr>
            <w:tcW w:w="819" w:type="pct"/>
            <w:hideMark/>
          </w:tcPr>
          <w:p w14:paraId="31FC9AFB" w14:textId="6D530028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毒性,易燃性</w:t>
            </w:r>
          </w:p>
        </w:tc>
        <w:tc>
          <w:tcPr>
            <w:tcW w:w="1229" w:type="pct"/>
            <w:hideMark/>
          </w:tcPr>
          <w:p w14:paraId="42D26F47" w14:textId="5D61C153" w:rsidR="00B6680F" w:rsidRPr="00E7260C" w:rsidRDefault="00B6680F" w:rsidP="00B6680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E9">
              <w:t>长春一汽综合瑞曼迪斯环保科技有限公司</w:t>
            </w:r>
          </w:p>
        </w:tc>
      </w:tr>
    </w:tbl>
    <w:p w14:paraId="5CAE1302" w14:textId="5FDADBAF" w:rsidR="003B32F8" w:rsidRPr="00EF73E2" w:rsidRDefault="003B32F8" w:rsidP="003B32F8">
      <w:pPr>
        <w:pStyle w:val="a4"/>
        <w:spacing w:before="0" w:beforeAutospacing="0" w:after="0" w:afterAutospacing="0" w:line="360" w:lineRule="auto"/>
        <w:jc w:val="center"/>
        <w:textAlignment w:val="top"/>
        <w:rPr>
          <w:rFonts w:cs="Arial"/>
          <w:color w:val="333333"/>
        </w:rPr>
      </w:pPr>
    </w:p>
    <w:tbl>
      <w:tblPr>
        <w:tblW w:w="8011" w:type="dxa"/>
        <w:tblInd w:w="-5" w:type="dxa"/>
        <w:tblLook w:val="04A0" w:firstRow="1" w:lastRow="0" w:firstColumn="1" w:lastColumn="0" w:noHBand="0" w:noVBand="1"/>
      </w:tblPr>
      <w:tblGrid>
        <w:gridCol w:w="642"/>
        <w:gridCol w:w="1485"/>
        <w:gridCol w:w="1409"/>
        <w:gridCol w:w="1129"/>
        <w:gridCol w:w="1049"/>
        <w:gridCol w:w="2297"/>
      </w:tblGrid>
      <w:tr w:rsidR="00187F5D" w:rsidRPr="00E7260C" w14:paraId="1E2DA49A" w14:textId="77777777" w:rsidTr="000B3F1C">
        <w:trPr>
          <w:trHeight w:val="980"/>
        </w:trPr>
        <w:tc>
          <w:tcPr>
            <w:tcW w:w="8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91FE" w14:textId="58BB459E" w:rsidR="00187F5D" w:rsidRPr="00E7260C" w:rsidRDefault="00AE2750" w:rsidP="00E7260C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Arial" w:hint="eastAsia"/>
                <w:b/>
                <w:color w:val="333333"/>
              </w:rPr>
              <w:lastRenderedPageBreak/>
              <w:t>一汽旗新动力（长春）科技有限公司</w:t>
            </w:r>
            <w:r w:rsidR="00187F5D">
              <w:rPr>
                <w:rFonts w:cs="Arial" w:hint="eastAsia"/>
                <w:b/>
                <w:color w:val="333333"/>
              </w:rPr>
              <w:t>（凯达厂区）</w:t>
            </w:r>
            <w:r w:rsidR="00187F5D" w:rsidRPr="00EF73E2">
              <w:rPr>
                <w:rFonts w:cs="Arial" w:hint="eastAsia"/>
                <w:b/>
                <w:color w:val="333333"/>
              </w:rPr>
              <w:t>2</w:t>
            </w:r>
            <w:r w:rsidR="00187F5D" w:rsidRPr="00EF73E2">
              <w:rPr>
                <w:rFonts w:cs="Arial"/>
                <w:b/>
                <w:color w:val="333333"/>
              </w:rPr>
              <w:t>02</w:t>
            </w:r>
            <w:r>
              <w:rPr>
                <w:rFonts w:cs="Arial"/>
                <w:b/>
                <w:color w:val="333333"/>
              </w:rPr>
              <w:t>5</w:t>
            </w:r>
            <w:r w:rsidR="00187F5D" w:rsidRPr="00EF73E2">
              <w:rPr>
                <w:rFonts w:cs="Arial" w:hint="eastAsia"/>
                <w:b/>
                <w:color w:val="333333"/>
              </w:rPr>
              <w:t>年危险废物污染防治信息</w:t>
            </w:r>
          </w:p>
        </w:tc>
      </w:tr>
      <w:tr w:rsidR="00E7260C" w:rsidRPr="00E7260C" w14:paraId="45901F1C" w14:textId="77777777" w:rsidTr="00187F5D">
        <w:trPr>
          <w:trHeight w:val="98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2B99" w14:textId="77777777" w:rsidR="00E7260C" w:rsidRPr="00E7260C" w:rsidRDefault="00E7260C" w:rsidP="00E7260C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4633" w14:textId="77777777" w:rsidR="00E7260C" w:rsidRPr="00E7260C" w:rsidRDefault="00E7260C" w:rsidP="00E7260C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废物代码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0683" w14:textId="77777777" w:rsidR="00E7260C" w:rsidRPr="00E7260C" w:rsidRDefault="00E7260C" w:rsidP="00E7260C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废物名称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D6B0" w14:textId="3A80D9C3" w:rsidR="00E7260C" w:rsidRPr="00E7260C" w:rsidRDefault="00EF26C2" w:rsidP="00E7260C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/>
                <w:b/>
                <w:bCs/>
                <w:color w:val="000000"/>
                <w:kern w:val="0"/>
                <w:szCs w:val="21"/>
              </w:rPr>
              <w:t>2025</w:t>
            </w:r>
            <w:r w:rsidR="00E7260C" w:rsidRPr="00E7260C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年处置量（吨）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E499" w14:textId="77777777" w:rsidR="00E7260C" w:rsidRPr="00E7260C" w:rsidRDefault="00E7260C" w:rsidP="00E7260C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危险特性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8013" w14:textId="77777777" w:rsidR="00E7260C" w:rsidRPr="00E7260C" w:rsidRDefault="00E7260C" w:rsidP="00E7260C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Cs w:val="21"/>
              </w:rPr>
            </w:pPr>
            <w:r w:rsidRPr="00E7260C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危险废物去向</w:t>
            </w:r>
          </w:p>
        </w:tc>
      </w:tr>
      <w:tr w:rsidR="00B6680F" w:rsidRPr="00E7260C" w14:paraId="0961FF24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65694" w14:textId="3BDA9388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44AB4" w14:textId="6DA4ECDA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900-045-49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29430" w14:textId="2C11255C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电子废物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BC324" w14:textId="3EBFC200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5A4F40">
              <w:t>0.017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9FD6A" w14:textId="4F26F8D5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B454" w14:textId="15F65499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721EE145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5CF0A" w14:textId="0BA81034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466A3" w14:textId="2A079B2A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900-041-49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230EF" w14:textId="065029C8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废大桶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C4A18" w14:textId="6D2A6184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5A4F40">
              <w:t>16.1505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34B91" w14:textId="018DA212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D325" w14:textId="5FF966BA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336F9687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50211" w14:textId="1D247EC3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D033E" w14:textId="07B51758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900-404-06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23CC9" w14:textId="30C0CB59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废防冻液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2CE01" w14:textId="2E9ACECD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5A4F40">
              <w:t>4.8915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5ADE5" w14:textId="29C3142E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E024" w14:textId="18D00B29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45CCD41D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E7D87" w14:textId="063320E9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27EA3" w14:textId="0A3CC3CF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900-023-29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0D77C" w14:textId="5A3E2EEF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废含汞灯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76039" w14:textId="0520B7E7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5A4F40">
              <w:t>0.0605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3630A" w14:textId="68673E4B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6C0B" w14:textId="7AFBDC0E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72897B1E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22883" w14:textId="537E2DBB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90A79" w14:textId="540E6297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900-041-49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3987A" w14:textId="77EE1545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废机油格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D55F6" w14:textId="37DAF357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5A4F40">
              <w:t>0.8665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7AFCE" w14:textId="5E380F20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7230" w14:textId="1DE2B5FB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79F4CF1F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52C61" w14:textId="593E4BEA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45018" w14:textId="1E5107B8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900-041-49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16DCD" w14:textId="4F1583DC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废酒精试剂瓶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E3D71" w14:textId="156AECE9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5A4F40">
              <w:t>0.026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0E84" w14:textId="2AAAEC72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981A" w14:textId="289548AB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25B17EB9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AC283" w14:textId="78F5323E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4E4F1" w14:textId="0E80A2AE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900-041-49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FEB15" w14:textId="711ADE8A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废滤芯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A7672" w14:textId="664857A9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5A4F40">
              <w:t>0.9975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EC9F5" w14:textId="7AE7DF97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8DF9" w14:textId="52527CB7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4CA2A085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73D06" w14:textId="7F768512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CE367" w14:textId="119CD7D0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900-041-49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CA030" w14:textId="07063725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废喷漆罐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A2CFF" w14:textId="43029376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5A4F40">
              <w:t>0.014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D317D" w14:textId="35C2E762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762E" w14:textId="7EC1BC50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3AA1A52D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4F80B" w14:textId="7AAA2722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C7CC9" w14:textId="27D38E78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900-201-08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C0D1A" w14:textId="6E63E411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废汽油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6F72" w14:textId="2C04C972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5A4F40">
              <w:t>0.007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32973" w14:textId="0B44796A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毒性,易燃性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1417" w14:textId="630971D7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3A8ECE20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A7B9F" w14:textId="3A595D1F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57F84" w14:textId="36B41822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900-052-31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9D55B" w14:textId="6CB7DF0E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废铅蓄电池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AB4D7" w14:textId="73A5E9A8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5A4F40">
              <w:t>0.6915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8591A" w14:textId="60D90146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F3E2" w14:textId="6DAAF269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37A6043A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6797B" w14:textId="13B1022F" w:rsidR="00B6680F" w:rsidRPr="008E1E53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  <w:highlight w:val="yellow"/>
              </w:rPr>
            </w:pPr>
            <w:r w:rsidRPr="00684CD3"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F295E" w14:textId="05B97F93" w:rsidR="00B6680F" w:rsidRPr="008E1E53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  <w:highlight w:val="yellow"/>
              </w:rPr>
            </w:pPr>
            <w:r w:rsidRPr="00684CD3">
              <w:t>900-041-49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D223" w14:textId="50D2B248" w:rsidR="00B6680F" w:rsidRPr="008E1E53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  <w:highlight w:val="yellow"/>
              </w:rPr>
            </w:pPr>
            <w:r w:rsidRPr="00684CD3">
              <w:t>废清洗剂桶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4847F" w14:textId="417595CB" w:rsidR="00B6680F" w:rsidRPr="008E1E53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  <w:highlight w:val="yellow"/>
              </w:rPr>
            </w:pPr>
            <w:r w:rsidRPr="005A4F40">
              <w:t>0.256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BD8AD" w14:textId="2D61DD37" w:rsidR="00B6680F" w:rsidRPr="008E1E53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  <w:highlight w:val="yellow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24D6" w14:textId="53D57CC9" w:rsidR="00B6680F" w:rsidRPr="008E1E53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  <w:highlight w:val="yellow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0059D83C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00C8" w14:textId="4EF21004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F15" w14:textId="0E3F1931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772-006-49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0E29" w14:textId="56F875DA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废水处理污泥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5F318" w14:textId="42A09A5E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5A4F40">
              <w:t>86.29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B9C09" w14:textId="24BB3205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E793" w14:textId="472A9555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6939D972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2382" w14:textId="3A3C2A1F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3DE0F" w14:textId="0259E192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900-041-49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AD79F" w14:textId="2C42BC06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废小桶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EC9A7" w14:textId="39BC6A0B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5A4F40">
              <w:t>0.193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ACBCF" w14:textId="2304F8CA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8A41" w14:textId="0CA13936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5077CD22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7D1BD" w14:textId="7E7F6080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lastRenderedPageBreak/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62C02" w14:textId="3A9CE98C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900-249-08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31561" w14:textId="2E612DE0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废油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7FD1C" w14:textId="188E022C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5A4F40">
              <w:t>11.46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5F0F7" w14:textId="7DDD4E50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毒性,易燃性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0CC0" w14:textId="0D98C5E8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2AFA5D49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571B6" w14:textId="77537935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81D39" w14:textId="247052E9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900-041-49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5DFD6" w14:textId="48BF230E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含胶废物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8DD32" w14:textId="6B61AFDB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5A4F40">
              <w:t>4.46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AB9CD" w14:textId="352D1F63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EA60" w14:textId="420A447F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63AE7479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98F76" w14:textId="58867B03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188D1" w14:textId="7C24F7EB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900-041-49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AA9CC" w14:textId="2D07279F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含漆废物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B1ED" w14:textId="446199B1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A4F40">
              <w:t>0.215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6C17D" w14:textId="4C009ED9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C3EE" w14:textId="3902B44E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5092240A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73F44" w14:textId="2415B630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F077" w14:textId="0E0FE123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900-210-08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FDA20" w14:textId="3DBAB53B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分离废油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FCFC0" w14:textId="3513E4D0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A4F40">
              <w:t>0.85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1AF39" w14:textId="2ADEC421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毒性,易燃性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F992" w14:textId="6FEE3EDC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3887D003" w14:textId="77777777" w:rsidTr="00EF26C2">
        <w:trPr>
          <w:trHeight w:val="84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D70D9" w14:textId="514D52B4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EE6D0" w14:textId="7DEA71E6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900-041-49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972F6" w14:textId="49F36864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含油布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C0017" w14:textId="79DE60B1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A4F40">
              <w:t>17.1705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C3916" w14:textId="5F3528D6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ECD1" w14:textId="7D44852B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41356BBB" w14:textId="77777777" w:rsidTr="00EF26C2">
        <w:trPr>
          <w:trHeight w:val="8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3E4DF" w14:textId="7DFD6178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01A6D" w14:textId="6B7BCD93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900-200-08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29227" w14:textId="642D31D1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含油污泥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DB1BD" w14:textId="51AE420F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A4F40">
              <w:t>52.04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89C1E" w14:textId="455D5F30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毒性,易燃性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F97F" w14:textId="33B011BB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6548B353" w14:textId="77777777" w:rsidTr="00EF26C2">
        <w:trPr>
          <w:trHeight w:val="8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7ADD6" w14:textId="48ABD356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4C868" w14:textId="1E40D31F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900-047-49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8F334" w14:textId="0CA044EF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其他实验室废液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6FF4A" w14:textId="35CCD8EC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A4F40">
              <w:t>0.0515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C74D9" w14:textId="3C537508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毒性,腐蚀性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A72A" w14:textId="49CE7740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708C4F96" w14:textId="77777777" w:rsidTr="00EF26C2">
        <w:trPr>
          <w:trHeight w:val="8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3FDE1" w14:textId="70A343A5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F59FB" w14:textId="0703CA73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900-049-50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BE9B2" w14:textId="6CC242CE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废尾气净化催化剂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120A3" w14:textId="46353F88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A4F40">
              <w:t>0.118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DF849" w14:textId="5BB41A66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F817" w14:textId="0329F789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4E9AB08F" w14:textId="77777777" w:rsidTr="00EF26C2">
        <w:trPr>
          <w:trHeight w:val="8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F5490" w14:textId="2355B64A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DDC5" w14:textId="4E0DF8EF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900-039-49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7B704" w14:textId="55F1C77F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废活性炭（废气）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4F63C" w14:textId="52C0E524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A4F40">
              <w:t>0.21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73735" w14:textId="3AC3D5E3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DD2C" w14:textId="0FA6CC96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47610C86" w14:textId="77777777" w:rsidTr="00EF26C2">
        <w:trPr>
          <w:trHeight w:val="8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51341" w14:textId="516A8A14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050D2" w14:textId="52F8DED8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900-221-08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96892" w14:textId="3586BE56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废汽油(2)-油罐清理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D928A" w14:textId="61F9CE04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A4F40">
              <w:t>0.0025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B8861" w14:textId="467B308A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毒性,易燃性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DFB0" w14:textId="0AF18D5B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09AD9A78" w14:textId="77777777" w:rsidTr="00EF26C2">
        <w:trPr>
          <w:trHeight w:val="8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9B7E6" w14:textId="7B8AD433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0C9EC" w14:textId="294904EE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900-041-49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F34A2" w14:textId="7876CEBE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废含胶桶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2F2C8" w14:textId="7F8F7700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A4F40">
              <w:t>0.005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8CAE2" w14:textId="462BB5A4" w:rsidR="00B6680F" w:rsidRPr="00E7260C" w:rsidRDefault="00B6680F" w:rsidP="00B668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0D0D" w14:textId="6ECFA54A" w:rsidR="00B6680F" w:rsidRPr="00E7260C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6E42A439" w14:textId="77777777" w:rsidTr="00EF26C2">
        <w:trPr>
          <w:trHeight w:val="8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0DD9C" w14:textId="2F04FA60" w:rsidR="00B6680F" w:rsidRDefault="00B6680F" w:rsidP="00B6680F">
            <w:pPr>
              <w:widowControl/>
              <w:jc w:val="center"/>
              <w:rPr>
                <w:rFonts w:ascii="Calibri" w:hAnsi="Calibri" w:cs="Calibri"/>
              </w:rPr>
            </w:pPr>
            <w:r w:rsidRPr="00684CD3"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6DEF" w14:textId="6D05FD54" w:rsidR="00B6680F" w:rsidRDefault="00B6680F" w:rsidP="00B6680F">
            <w:pPr>
              <w:widowControl/>
              <w:jc w:val="center"/>
              <w:rPr>
                <w:rFonts w:cs="Calibri"/>
                <w:color w:val="000000"/>
              </w:rPr>
            </w:pPr>
            <w:r w:rsidRPr="00684CD3">
              <w:t>900-041-49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02F83" w14:textId="19D47229" w:rsidR="00B6680F" w:rsidRDefault="00B6680F" w:rsidP="00B6680F">
            <w:pPr>
              <w:widowControl/>
              <w:jc w:val="center"/>
              <w:rPr>
                <w:rFonts w:cs="Calibri"/>
                <w:color w:val="000000"/>
              </w:rPr>
            </w:pPr>
            <w:r w:rsidRPr="00684CD3">
              <w:t>废含漆桶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B6538" w14:textId="3A8ED192" w:rsidR="00B6680F" w:rsidRDefault="00B6680F" w:rsidP="00B6680F">
            <w:pPr>
              <w:widowControl/>
              <w:jc w:val="center"/>
              <w:rPr>
                <w:rFonts w:cs="Calibri"/>
              </w:rPr>
            </w:pPr>
            <w:r w:rsidRPr="005A4F40">
              <w:t>3.0245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6EAC4" w14:textId="6A7C8DDF" w:rsidR="00B6680F" w:rsidRDefault="00B6680F" w:rsidP="00B6680F">
            <w:pPr>
              <w:widowControl/>
              <w:jc w:val="center"/>
              <w:rPr>
                <w:rFonts w:cs="Calibri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1761" w14:textId="475B9946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46236AA3" w14:textId="77777777" w:rsidTr="00EF26C2">
        <w:trPr>
          <w:trHeight w:val="8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8297B" w14:textId="2013F689" w:rsidR="00B6680F" w:rsidRDefault="00B6680F" w:rsidP="00B6680F">
            <w:pPr>
              <w:widowControl/>
              <w:jc w:val="center"/>
              <w:rPr>
                <w:rFonts w:ascii="Calibri" w:hAnsi="Calibri" w:cs="Calibri"/>
              </w:rPr>
            </w:pPr>
            <w:r w:rsidRPr="00684CD3"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C3EE9" w14:textId="38E5B305" w:rsidR="00B6680F" w:rsidRDefault="00B6680F" w:rsidP="00B6680F">
            <w:pPr>
              <w:widowControl/>
              <w:jc w:val="center"/>
              <w:rPr>
                <w:rFonts w:cs="Calibri"/>
                <w:color w:val="000000"/>
              </w:rPr>
            </w:pPr>
            <w:r w:rsidRPr="00684CD3">
              <w:t>900-041-49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6385A" w14:textId="5F11AB12" w:rsidR="00B6680F" w:rsidRDefault="00B6680F" w:rsidP="00B6680F">
            <w:pPr>
              <w:widowControl/>
              <w:jc w:val="center"/>
              <w:rPr>
                <w:rFonts w:cs="Calibri"/>
                <w:color w:val="000000"/>
              </w:rPr>
            </w:pPr>
            <w:r w:rsidRPr="00684CD3">
              <w:t>废滤纸（布）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CA804" w14:textId="745EFC5E" w:rsidR="00B6680F" w:rsidRDefault="00B6680F" w:rsidP="00B6680F">
            <w:pPr>
              <w:widowControl/>
              <w:jc w:val="center"/>
              <w:rPr>
                <w:rFonts w:cs="Calibri"/>
              </w:rPr>
            </w:pPr>
            <w:r w:rsidRPr="005A4F40">
              <w:t>28.247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67AB2" w14:textId="03DB3796" w:rsidR="00B6680F" w:rsidRDefault="00B6680F" w:rsidP="00B6680F">
            <w:pPr>
              <w:widowControl/>
              <w:jc w:val="center"/>
              <w:rPr>
                <w:rFonts w:cs="Calibri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EF4" w14:textId="0BF02B12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195B1A42" w14:textId="77777777" w:rsidTr="00EF26C2">
        <w:trPr>
          <w:trHeight w:val="8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7AC92" w14:textId="17B10026" w:rsidR="00B6680F" w:rsidRDefault="00B6680F" w:rsidP="00B6680F">
            <w:pPr>
              <w:widowControl/>
              <w:jc w:val="center"/>
              <w:rPr>
                <w:rFonts w:ascii="Calibri" w:hAnsi="Calibri" w:cs="Calibri"/>
              </w:rPr>
            </w:pPr>
            <w:r w:rsidRPr="00684CD3"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4256C" w14:textId="7C5F6487" w:rsidR="00B6680F" w:rsidRDefault="00B6680F" w:rsidP="00B6680F">
            <w:pPr>
              <w:widowControl/>
              <w:jc w:val="center"/>
              <w:rPr>
                <w:rFonts w:cs="Calibri"/>
                <w:color w:val="000000"/>
              </w:rPr>
            </w:pPr>
            <w:r w:rsidRPr="00684CD3">
              <w:t>900-041-49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C658C" w14:textId="72A08E1E" w:rsidR="00B6680F" w:rsidRDefault="00B6680F" w:rsidP="00B6680F">
            <w:pPr>
              <w:widowControl/>
              <w:jc w:val="center"/>
              <w:rPr>
                <w:rFonts w:cs="Calibri"/>
                <w:color w:val="000000"/>
              </w:rPr>
            </w:pPr>
            <w:r w:rsidRPr="00684CD3">
              <w:t>含油废物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06003" w14:textId="7CE07C56" w:rsidR="00B6680F" w:rsidRDefault="00B6680F" w:rsidP="00B6680F">
            <w:pPr>
              <w:widowControl/>
              <w:jc w:val="center"/>
              <w:rPr>
                <w:rFonts w:cs="Calibri"/>
              </w:rPr>
            </w:pPr>
            <w:r w:rsidRPr="005A4F40">
              <w:t>6.78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016BF" w14:textId="0487540F" w:rsidR="00B6680F" w:rsidRDefault="00B6680F" w:rsidP="00B6680F">
            <w:pPr>
              <w:widowControl/>
              <w:jc w:val="center"/>
              <w:rPr>
                <w:rFonts w:cs="Calibri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9E6A" w14:textId="56B06CA9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0A92AE21" w14:textId="77777777" w:rsidTr="00EF26C2">
        <w:trPr>
          <w:trHeight w:val="8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69904" w14:textId="4945657D" w:rsidR="00B6680F" w:rsidRDefault="00B6680F" w:rsidP="00B6680F">
            <w:pPr>
              <w:widowControl/>
              <w:jc w:val="center"/>
              <w:rPr>
                <w:rFonts w:ascii="Calibri" w:hAnsi="Calibri" w:cs="Calibri"/>
              </w:rPr>
            </w:pPr>
            <w:r w:rsidRPr="00684CD3"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8FC87" w14:textId="06533AF0" w:rsidR="00B6680F" w:rsidRDefault="00B6680F" w:rsidP="00B6680F">
            <w:pPr>
              <w:widowControl/>
              <w:jc w:val="center"/>
              <w:rPr>
                <w:rFonts w:cs="Calibri"/>
                <w:color w:val="000000"/>
              </w:rPr>
            </w:pPr>
            <w:r w:rsidRPr="00684CD3">
              <w:t>900-041-49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CAB39" w14:textId="4208CA73" w:rsidR="00B6680F" w:rsidRDefault="00B6680F" w:rsidP="00B6680F">
            <w:pPr>
              <w:widowControl/>
              <w:jc w:val="center"/>
              <w:rPr>
                <w:rFonts w:cs="Calibri"/>
                <w:color w:val="000000"/>
              </w:rPr>
            </w:pPr>
            <w:r w:rsidRPr="00684CD3">
              <w:t>其他废包装桶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17DED" w14:textId="1704BA2A" w:rsidR="00B6680F" w:rsidRDefault="00B6680F" w:rsidP="00B6680F">
            <w:pPr>
              <w:widowControl/>
              <w:jc w:val="center"/>
              <w:rPr>
                <w:rFonts w:cs="Calibri"/>
              </w:rPr>
            </w:pPr>
            <w:r w:rsidRPr="005A4F40">
              <w:t>4.0715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8CD3B" w14:textId="796C4C3B" w:rsidR="00B6680F" w:rsidRDefault="00B6680F" w:rsidP="00B6680F">
            <w:pPr>
              <w:widowControl/>
              <w:jc w:val="center"/>
              <w:rPr>
                <w:rFonts w:cs="Calibri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2BFF" w14:textId="4AB5603B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3FFB2DA9" w14:textId="77777777" w:rsidTr="00EF26C2">
        <w:trPr>
          <w:trHeight w:val="8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36FF3" w14:textId="2B398762" w:rsidR="00B6680F" w:rsidRDefault="00B6680F" w:rsidP="00B6680F">
            <w:pPr>
              <w:widowControl/>
              <w:jc w:val="center"/>
              <w:rPr>
                <w:rFonts w:ascii="Calibri" w:hAnsi="Calibri" w:cs="Calibri"/>
              </w:rPr>
            </w:pPr>
            <w:r w:rsidRPr="00684CD3"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A6A75" w14:textId="590B8D2C" w:rsidR="00B6680F" w:rsidRDefault="00B6680F" w:rsidP="00B6680F">
            <w:pPr>
              <w:widowControl/>
              <w:jc w:val="center"/>
              <w:rPr>
                <w:rFonts w:cs="Calibri"/>
                <w:color w:val="000000"/>
              </w:rPr>
            </w:pPr>
            <w:r w:rsidRPr="00684CD3">
              <w:t>900-404-06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2F8A6" w14:textId="2B33B145" w:rsidR="00B6680F" w:rsidRDefault="00B6680F" w:rsidP="00B6680F">
            <w:pPr>
              <w:widowControl/>
              <w:jc w:val="center"/>
              <w:rPr>
                <w:rFonts w:cs="Calibri"/>
                <w:color w:val="000000"/>
              </w:rPr>
            </w:pPr>
            <w:r w:rsidRPr="00684CD3">
              <w:t>其他废有机溶剂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9E998" w14:textId="19C562B8" w:rsidR="00B6680F" w:rsidRDefault="00B6680F" w:rsidP="00B6680F">
            <w:pPr>
              <w:widowControl/>
              <w:jc w:val="center"/>
              <w:rPr>
                <w:rFonts w:cs="Calibri"/>
              </w:rPr>
            </w:pPr>
            <w:r w:rsidRPr="005A4F40">
              <w:t>1.5365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35EA3" w14:textId="04980625" w:rsidR="00B6680F" w:rsidRDefault="00B6680F" w:rsidP="00B6680F">
            <w:pPr>
              <w:widowControl/>
              <w:jc w:val="center"/>
              <w:rPr>
                <w:rFonts w:cs="Calibri"/>
              </w:rPr>
            </w:pPr>
            <w:r w:rsidRPr="00684CD3">
              <w:t>毒性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54C7" w14:textId="57305B3C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684CD3">
              <w:t>长春一汽综合瑞曼迪斯环保科技有限公司</w:t>
            </w:r>
          </w:p>
        </w:tc>
      </w:tr>
      <w:tr w:rsidR="00B6680F" w:rsidRPr="00E7260C" w14:paraId="7A450D70" w14:textId="77777777" w:rsidTr="00EF26C2">
        <w:trPr>
          <w:trHeight w:val="8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053BB" w14:textId="7528E390" w:rsidR="00B6680F" w:rsidRDefault="00B6680F" w:rsidP="00B6680F">
            <w:pPr>
              <w:widowControl/>
              <w:jc w:val="center"/>
              <w:rPr>
                <w:rFonts w:ascii="Calibri" w:hAnsi="Calibri" w:cs="Calibri"/>
              </w:rPr>
            </w:pPr>
            <w:r w:rsidRPr="00684CD3">
              <w:lastRenderedPageBreak/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91A7A" w14:textId="3CAEF231" w:rsidR="00B6680F" w:rsidRDefault="00B6680F" w:rsidP="00B6680F">
            <w:pPr>
              <w:widowControl/>
              <w:jc w:val="center"/>
              <w:rPr>
                <w:rFonts w:cs="Calibri"/>
                <w:color w:val="000000"/>
              </w:rPr>
            </w:pPr>
            <w:r w:rsidRPr="00684CD3">
              <w:t>900-047-49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9A9BD" w14:textId="1E8E046A" w:rsidR="00B6680F" w:rsidRDefault="00B6680F" w:rsidP="00B6680F">
            <w:pPr>
              <w:widowControl/>
              <w:jc w:val="center"/>
              <w:rPr>
                <w:rFonts w:cs="Calibri"/>
                <w:color w:val="000000"/>
              </w:rPr>
            </w:pPr>
            <w:r w:rsidRPr="00684CD3">
              <w:t>在线监测废液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19552" w14:textId="0A2430EB" w:rsidR="00B6680F" w:rsidRDefault="00B6680F" w:rsidP="00B6680F">
            <w:pPr>
              <w:widowControl/>
              <w:jc w:val="center"/>
              <w:rPr>
                <w:rFonts w:cs="Calibri"/>
              </w:rPr>
            </w:pPr>
            <w:r w:rsidRPr="005A4F40">
              <w:t>0.5785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A4694" w14:textId="07E81A8A" w:rsidR="00B6680F" w:rsidRDefault="00B6680F" w:rsidP="00B6680F">
            <w:pPr>
              <w:widowControl/>
              <w:jc w:val="center"/>
              <w:rPr>
                <w:rFonts w:cs="Calibri"/>
              </w:rPr>
            </w:pPr>
            <w:r w:rsidRPr="00684CD3">
              <w:t>毒性,腐蚀性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62CB" w14:textId="6E4EC6F1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684CD3">
              <w:t>长春一汽综合瑞曼迪斯环保科技有限公司</w:t>
            </w:r>
          </w:p>
        </w:tc>
      </w:tr>
    </w:tbl>
    <w:p w14:paraId="49B096FA" w14:textId="3CFB9E74" w:rsidR="00DD2428" w:rsidRPr="00187F5D" w:rsidRDefault="00DD2428" w:rsidP="000E2D09">
      <w:pPr>
        <w:pStyle w:val="a4"/>
        <w:spacing w:before="0" w:beforeAutospacing="0" w:after="0" w:afterAutospacing="0" w:line="360" w:lineRule="auto"/>
        <w:textAlignment w:val="top"/>
        <w:rPr>
          <w:rFonts w:cs="Arial"/>
          <w:color w:val="333333"/>
        </w:rPr>
      </w:pPr>
      <w:r>
        <w:fldChar w:fldCharType="begin"/>
      </w:r>
      <w:r>
        <w:instrText xml:space="preserve"> LINK </w:instrText>
      </w:r>
      <w:r w:rsidR="00301E92">
        <w:instrText xml:space="preserve">Excel.Sheet.12 E:\\6.环保\\3.固废管理\\2.危废-宋郭静\\2025.01危废结算\\危废12月及全年数据汇总.xlsx 轴齿!R1C1:R20C6 </w:instrText>
      </w:r>
      <w:r>
        <w:instrText xml:space="preserve">\a \f 4 \h </w:instrText>
      </w:r>
      <w:r w:rsidR="000E2D09">
        <w:instrText xml:space="preserve"> \* MERGEFORMAT </w:instrText>
      </w:r>
      <w:r>
        <w:fldChar w:fldCharType="separate"/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559"/>
        <w:gridCol w:w="1818"/>
        <w:gridCol w:w="1630"/>
        <w:gridCol w:w="979"/>
        <w:gridCol w:w="1360"/>
        <w:gridCol w:w="2694"/>
      </w:tblGrid>
      <w:tr w:rsidR="000E2D09" w:rsidRPr="00DD2428" w14:paraId="631474A7" w14:textId="77777777" w:rsidTr="00EF26C2">
        <w:trPr>
          <w:trHeight w:val="520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965F" w14:textId="2847A7C8" w:rsidR="000E2D09" w:rsidRPr="00DD2428" w:rsidRDefault="00AE2750" w:rsidP="00DD2428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cs="Arial" w:hint="eastAsia"/>
                <w:b/>
                <w:color w:val="333333"/>
              </w:rPr>
              <w:t>一汽旗新动力（长春）科技有限公司</w:t>
            </w:r>
            <w:r w:rsidR="000E2D09">
              <w:rPr>
                <w:rFonts w:cs="Arial" w:hint="eastAsia"/>
                <w:b/>
                <w:color w:val="333333"/>
              </w:rPr>
              <w:t>（轴齿厂区）</w:t>
            </w:r>
            <w:r w:rsidR="000E2D09" w:rsidRPr="00EF73E2">
              <w:rPr>
                <w:rFonts w:cs="Arial" w:hint="eastAsia"/>
                <w:b/>
                <w:color w:val="333333"/>
              </w:rPr>
              <w:t>2</w:t>
            </w:r>
            <w:r w:rsidR="000E2D09" w:rsidRPr="00EF73E2">
              <w:rPr>
                <w:rFonts w:cs="Arial"/>
                <w:b/>
                <w:color w:val="333333"/>
              </w:rPr>
              <w:t>02</w:t>
            </w:r>
            <w:r w:rsidR="00EF26C2">
              <w:rPr>
                <w:rFonts w:cs="Arial"/>
                <w:b/>
                <w:color w:val="333333"/>
              </w:rPr>
              <w:t>5</w:t>
            </w:r>
            <w:r w:rsidR="000E2D09" w:rsidRPr="00EF73E2">
              <w:rPr>
                <w:rFonts w:cs="Arial" w:hint="eastAsia"/>
                <w:b/>
                <w:color w:val="333333"/>
              </w:rPr>
              <w:t>年危险废物污染防治信息</w:t>
            </w:r>
          </w:p>
        </w:tc>
      </w:tr>
      <w:tr w:rsidR="00DD2428" w:rsidRPr="00DD2428" w14:paraId="5F167777" w14:textId="77777777" w:rsidTr="000E2D09">
        <w:trPr>
          <w:trHeight w:val="5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A2B" w14:textId="03A41B1B" w:rsidR="00DD2428" w:rsidRPr="00DD2428" w:rsidRDefault="00DD2428" w:rsidP="00DD2428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</w:pPr>
            <w:r w:rsidRPr="00DD2428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6873" w14:textId="77777777" w:rsidR="00DD2428" w:rsidRPr="00DD2428" w:rsidRDefault="00DD2428" w:rsidP="00DD2428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</w:pPr>
            <w:r w:rsidRPr="00DD2428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废物代码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B96D" w14:textId="77777777" w:rsidR="00DD2428" w:rsidRPr="00DD2428" w:rsidRDefault="00DD2428" w:rsidP="00DD2428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</w:pPr>
            <w:r w:rsidRPr="00DD2428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废物名称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668A" w14:textId="30904574" w:rsidR="00DD2428" w:rsidRPr="00DD2428" w:rsidRDefault="00EF26C2" w:rsidP="000E2D09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  <w:t>5</w:t>
            </w:r>
            <w:r w:rsidR="00DD2428" w:rsidRPr="00DD2428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年处置量（吨）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6ABD" w14:textId="77777777" w:rsidR="00DD2428" w:rsidRPr="00DD2428" w:rsidRDefault="00DD2428" w:rsidP="00DD2428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</w:pPr>
            <w:r w:rsidRPr="00DD2428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危险特性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ADC0" w14:textId="77777777" w:rsidR="00DD2428" w:rsidRPr="00DD2428" w:rsidRDefault="00DD2428" w:rsidP="00DD2428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</w:pPr>
            <w:r w:rsidRPr="00DD2428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危险废物去向</w:t>
            </w:r>
          </w:p>
        </w:tc>
      </w:tr>
      <w:tr w:rsidR="00B6680F" w:rsidRPr="00DD2428" w14:paraId="37D8178E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1EC77" w14:textId="1A6C6AA5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8213" w14:textId="67A33241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900-045-49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DBA9" w14:textId="77A39B78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电子废物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A42E" w14:textId="652D22DC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0.012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64FB" w14:textId="3A631734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DD29" w14:textId="28083A4B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77B4D211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7C20" w14:textId="49859093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CACB" w14:textId="6A0B010C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900-041-49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8845" w14:textId="3EB05E96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废大桶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A6D39" w14:textId="6C891988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30.88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F959" w14:textId="5BA9E7A5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BCC6" w14:textId="509C81E6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2BAD3E71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C3B8" w14:textId="18E06E4D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5943" w14:textId="5B4C0792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900-404-06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3D14" w14:textId="2B60AB14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废防冻液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CE4A9" w14:textId="7BCAA9A2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0.33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EA4F" w14:textId="78FE8A0F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5940B" w14:textId="151691CC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7BAD257E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43BA" w14:textId="4DCCCB6E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005C5" w14:textId="0C86295D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900-023-29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302F" w14:textId="60A5631B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废含汞灯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737D8" w14:textId="6597A2F8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0.0125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618DC" w14:textId="01AA2362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7D06" w14:textId="0969A23D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2D19033B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5C91" w14:textId="702C3901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0204" w14:textId="1E5BC977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900-041-49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1709" w14:textId="10468F03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废机油格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2AE55" w14:textId="01445FA9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0.1455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A24E" w14:textId="310179D0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89B7" w14:textId="58B445D7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67E53540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DA86E" w14:textId="65D02A35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34E11" w14:textId="029F84EE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900-041-49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AE4E" w14:textId="79DE6EE0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废酒精试剂瓶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AECA" w14:textId="743E7E01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0.011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6E05" w14:textId="5EB62F2B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B2B9" w14:textId="40CC3AD4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7F7D0D46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D47B" w14:textId="052B2872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52AB" w14:textId="21DC265E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900-041-49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37BE" w14:textId="6855477F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废滤芯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7B1F" w14:textId="4B9054D6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1.2215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1AEC" w14:textId="2805137D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8E39" w14:textId="7DB074EB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6671A508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3E32" w14:textId="24EEA8ED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0977" w14:textId="31EC4604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900-041-49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5D31A" w14:textId="4ABC463A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废喷漆罐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611E" w14:textId="367278DC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0.01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791E" w14:textId="59FB1B52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36BD" w14:textId="5E78862C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04258C5C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522D6" w14:textId="79BF0336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3A0A" w14:textId="6C983E39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900-052-31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8AB8" w14:textId="0DE2026F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废铅蓄电池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7CB4" w14:textId="0F2E1378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0.3855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C04A" w14:textId="7C9E07B5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08184" w14:textId="28A8F5D2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483513ED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578D" w14:textId="7FE72CEE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838E" w14:textId="1DEE7D76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900-041-49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8B56D" w14:textId="4D699E71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废清洗剂桶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50472" w14:textId="1E888C0B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0.3475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47D5" w14:textId="6A2A46E1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759E" w14:textId="35495F30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44E20D6A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49A8" w14:textId="4E8382AC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894B6" w14:textId="6C4AC8C6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900-041-49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EC6C" w14:textId="3FF89673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废小桶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D110" w14:textId="4E032A48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0.1115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826E1" w14:textId="032F1D0B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7E4D" w14:textId="7E509257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632FC99C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7340" w14:textId="6790C31E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2CA0" w14:textId="33D8184B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900-249-08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CFD1" w14:textId="2DCE02F5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48AA" w14:textId="63C39EED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14.74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5D07" w14:textId="00838875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毒性,易燃性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304" w14:textId="6EAE8E0F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711744D1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5ADC" w14:textId="682CF92C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870E" w14:textId="1E00F1F8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900-041-49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21BD2" w14:textId="738A0B44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含胶废物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2B52" w14:textId="4C3ADAF2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1.453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AF13" w14:textId="3D16BE1F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D2DEA" w14:textId="0B10F783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02C12A02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0BD3" w14:textId="40C8DCFB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67E8" w14:textId="43A12C35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900-041-49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10957" w14:textId="74EF9C8F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含漆废物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05B8B" w14:textId="38EC76FE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0.058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D6F7" w14:textId="7C877E26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771B0" w14:textId="05307322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59CD98BE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43A0" w14:textId="3A409A7B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15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0341B" w14:textId="6DA1C379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900-041-49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DEA1" w14:textId="0DF51EDC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含油布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92D8" w14:textId="5AE788A3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12.92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1F78" w14:textId="751C6494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FE83" w14:textId="3607E149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55423455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990DB" w14:textId="156C9897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16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079C" w14:textId="1DE4F367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900-200-08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D4A5" w14:textId="72FB8C8E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含油污泥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9AA23" w14:textId="478EFB2C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33.75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E5A4" w14:textId="179F2558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毒性,易燃性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B81E" w14:textId="7336EBA8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7BD8EC37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8E1F" w14:textId="78961319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3505" w14:textId="0F835CF6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900-041-49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E106" w14:textId="26FC40DB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废含胶桶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285B6" w14:textId="56AE9AAB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0.015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6B7D" w14:textId="724ACE3B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621E" w14:textId="55DC19E6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5F36E881" w14:textId="77777777" w:rsidTr="00EF26C2">
        <w:trPr>
          <w:trHeight w:val="5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F995" w14:textId="11F89276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lastRenderedPageBreak/>
              <w:t>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AFDC" w14:textId="045C8C63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900-041-49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3F86" w14:textId="3FD36234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废滤纸（布）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BECA" w14:textId="0E432781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3.2675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0D52" w14:textId="1BE8D7CD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D6A2" w14:textId="2495F343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28D80E2A" w14:textId="77777777" w:rsidTr="00EF26C2">
        <w:trPr>
          <w:trHeight w:val="5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8D2E" w14:textId="11C727C0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19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0244" w14:textId="38A986B5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900-041-49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6BB66" w14:textId="04BE99E1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含油废物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029F3" w14:textId="164EE3D5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3.3955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6065A" w14:textId="697F4EB4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E7194" w14:textId="65C869D6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30FAEBEB" w14:textId="77777777" w:rsidTr="00EF26C2">
        <w:trPr>
          <w:trHeight w:val="5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EA6C" w14:textId="54912197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20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51BA2" w14:textId="5EC27871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900-049-50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1ECFE" w14:textId="6593780A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废尾气净化催化剂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DAFA1" w14:textId="39F671DE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0.002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787C9" w14:textId="3E2DC41B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EAC3" w14:textId="7CC90EB4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20DA653B" w14:textId="77777777" w:rsidTr="00EF26C2">
        <w:trPr>
          <w:trHeight w:val="5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B1B97" w14:textId="484619DC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21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E23B5" w14:textId="445ADA2C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900-041-49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CA4E8" w14:textId="6C70AE3C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其他废包装桶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F1D11" w14:textId="14B93DAC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2.9005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AE546" w14:textId="5CE0736B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8EF0" w14:textId="29B8B2C7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708F9D10" w14:textId="77777777" w:rsidTr="00EF26C2">
        <w:trPr>
          <w:trHeight w:val="5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E6B33" w14:textId="2DAF4D24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22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32F97" w14:textId="392F378B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772-006-49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55FD7" w14:textId="6372A4B0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废水处理污泥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A867B" w14:textId="3C0B2177" w:rsidR="00B6680F" w:rsidRPr="00DD2428" w:rsidRDefault="00B6680F" w:rsidP="00B6680F">
            <w:pPr>
              <w:widowControl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29.45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6128C" w14:textId="61FC5A2D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540F" w14:textId="291C4DB6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  <w:tr w:rsidR="00B6680F" w:rsidRPr="00DD2428" w14:paraId="6A332080" w14:textId="77777777" w:rsidTr="00EF26C2">
        <w:trPr>
          <w:trHeight w:val="5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AE6F8" w14:textId="3DDDFF08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23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B85A5" w14:textId="088DAD6D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900-006-09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2E4B4" w14:textId="3E42E811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废乳化液/油液混合物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CBE76" w14:textId="7EF57873" w:rsidR="00B6680F" w:rsidRPr="00DD2428" w:rsidRDefault="00B6680F" w:rsidP="00B6680F">
            <w:pPr>
              <w:widowControl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32.51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36C18" w14:textId="1A6E2C0C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832D" w14:textId="21F9971E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</w:t>
            </w:r>
            <w:r w:rsidR="00301E92">
              <w:rPr>
                <w:rFonts w:hint="eastAsia"/>
              </w:rPr>
              <w:t>利用</w:t>
            </w:r>
            <w:r w:rsidR="008629E8">
              <w:rPr>
                <w:rFonts w:hint="eastAsia"/>
              </w:rPr>
              <w:t>股份</w:t>
            </w:r>
            <w:r w:rsidRPr="00262E53">
              <w:t>有限公司</w:t>
            </w:r>
          </w:p>
        </w:tc>
      </w:tr>
      <w:tr w:rsidR="00B6680F" w:rsidRPr="00DD2428" w14:paraId="2E2150D0" w14:textId="77777777" w:rsidTr="00EF26C2">
        <w:trPr>
          <w:trHeight w:val="5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29511" w14:textId="0407D2BC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24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B279" w14:textId="3B2C1D1C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900-014-13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4AB31" w14:textId="26659876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262E53">
              <w:t>废胶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84B78" w14:textId="5FA27431" w:rsidR="00B6680F" w:rsidRPr="00DD2428" w:rsidRDefault="00B6680F" w:rsidP="00B6680F">
            <w:pPr>
              <w:widowControl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B43AF">
              <w:t>0.119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41E2D" w14:textId="077DCA34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262E53">
              <w:t>毒性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672F" w14:textId="7FC2E5FB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262E53">
              <w:t>长春一汽综合瑞曼迪斯环保科技有限公司</w:t>
            </w:r>
          </w:p>
        </w:tc>
      </w:tr>
    </w:tbl>
    <w:p w14:paraId="2B219FA8" w14:textId="13DA94AD" w:rsidR="00DD2428" w:rsidRPr="000E2D09" w:rsidRDefault="00DD2428" w:rsidP="000E2D09">
      <w:pPr>
        <w:pStyle w:val="a4"/>
        <w:spacing w:beforeLines="50" w:before="156" w:beforeAutospacing="0" w:after="0" w:afterAutospacing="0" w:line="360" w:lineRule="auto"/>
        <w:textAlignment w:val="top"/>
        <w:rPr>
          <w:rFonts w:cs="Arial"/>
          <w:b/>
          <w:color w:val="333333"/>
        </w:rPr>
      </w:pPr>
      <w:r>
        <w:rPr>
          <w:rFonts w:cs="Arial"/>
          <w:b/>
          <w:color w:val="333333"/>
        </w:rPr>
        <w:fldChar w:fldCharType="end"/>
      </w:r>
      <w:r>
        <w:fldChar w:fldCharType="begin"/>
      </w:r>
      <w:r>
        <w:instrText xml:space="preserve"> LINK </w:instrText>
      </w:r>
      <w:r w:rsidR="00301E92">
        <w:instrText xml:space="preserve">Excel.Sheet.12 E:\\6.环保\\3.固废管理\\2.危废-宋郭静\\2025.01危废结算\\危废12月及全年数据汇总.xlsx 繁荣!R1C1:R10C6 </w:instrText>
      </w:r>
      <w:r>
        <w:instrText xml:space="preserve">\a \f 4 \h </w:instrText>
      </w:r>
      <w:r>
        <w:fldChar w:fldCharType="separate"/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1040"/>
        <w:gridCol w:w="1260"/>
        <w:gridCol w:w="1900"/>
        <w:gridCol w:w="1500"/>
        <w:gridCol w:w="1940"/>
        <w:gridCol w:w="1740"/>
      </w:tblGrid>
      <w:tr w:rsidR="000E2D09" w:rsidRPr="00DD2428" w14:paraId="3E58CE98" w14:textId="77777777" w:rsidTr="00EF26C2">
        <w:trPr>
          <w:trHeight w:val="520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1BD" w14:textId="033B6F93" w:rsidR="000E2D09" w:rsidRPr="00DD2428" w:rsidRDefault="00AE2750" w:rsidP="00DD2428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cs="Arial" w:hint="eastAsia"/>
                <w:b/>
                <w:color w:val="333333"/>
              </w:rPr>
              <w:t>一汽旗新动力（长春）科技有限公司</w:t>
            </w:r>
            <w:r w:rsidR="000E2D09">
              <w:rPr>
                <w:rFonts w:cs="Arial" w:hint="eastAsia"/>
                <w:b/>
                <w:color w:val="333333"/>
              </w:rPr>
              <w:t>（繁荣厂区）</w:t>
            </w:r>
            <w:r w:rsidR="000E2D09" w:rsidRPr="00EF73E2">
              <w:rPr>
                <w:rFonts w:cs="Arial" w:hint="eastAsia"/>
                <w:b/>
                <w:color w:val="333333"/>
              </w:rPr>
              <w:t>2</w:t>
            </w:r>
            <w:r w:rsidR="000E2D09" w:rsidRPr="00EF73E2">
              <w:rPr>
                <w:rFonts w:cs="Arial"/>
                <w:b/>
                <w:color w:val="333333"/>
              </w:rPr>
              <w:t>02</w:t>
            </w:r>
            <w:r w:rsidR="00EF26C2">
              <w:rPr>
                <w:rFonts w:cs="Arial"/>
                <w:b/>
                <w:color w:val="333333"/>
              </w:rPr>
              <w:t>5</w:t>
            </w:r>
            <w:r w:rsidR="000E2D09" w:rsidRPr="00EF73E2">
              <w:rPr>
                <w:rFonts w:cs="Arial" w:hint="eastAsia"/>
                <w:b/>
                <w:color w:val="333333"/>
              </w:rPr>
              <w:t>年危险废物污染防治信息</w:t>
            </w:r>
          </w:p>
        </w:tc>
      </w:tr>
      <w:tr w:rsidR="00DD2428" w:rsidRPr="00DD2428" w14:paraId="378C5770" w14:textId="77777777" w:rsidTr="00DD2428">
        <w:trPr>
          <w:trHeight w:val="5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34C4" w14:textId="156A53E8" w:rsidR="00DD2428" w:rsidRPr="00DD2428" w:rsidRDefault="00DD2428" w:rsidP="00DD2428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</w:pPr>
            <w:r w:rsidRPr="00DD2428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280F" w14:textId="77777777" w:rsidR="00DD2428" w:rsidRPr="00DD2428" w:rsidRDefault="00DD2428" w:rsidP="00DD2428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</w:pPr>
            <w:r w:rsidRPr="00DD2428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废物代码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8DA8" w14:textId="77777777" w:rsidR="00DD2428" w:rsidRPr="00DD2428" w:rsidRDefault="00DD2428" w:rsidP="00DD2428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</w:pPr>
            <w:r w:rsidRPr="00DD2428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废物名称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4770" w14:textId="0AEBD9BB" w:rsidR="00DD2428" w:rsidRPr="00DD2428" w:rsidRDefault="00EF26C2" w:rsidP="00DD2428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  <w:t>5</w:t>
            </w:r>
            <w:r w:rsidR="00DD2428" w:rsidRPr="00DD2428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年处置量（吨）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729F" w14:textId="77777777" w:rsidR="00DD2428" w:rsidRPr="00DD2428" w:rsidRDefault="00DD2428" w:rsidP="00DD2428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</w:pPr>
            <w:r w:rsidRPr="00DD2428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危险特性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1CEB" w14:textId="77777777" w:rsidR="00DD2428" w:rsidRPr="00DD2428" w:rsidRDefault="00DD2428" w:rsidP="00DD2428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</w:pPr>
            <w:r w:rsidRPr="00DD2428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危险废物去向</w:t>
            </w:r>
          </w:p>
        </w:tc>
      </w:tr>
      <w:tr w:rsidR="00B6680F" w:rsidRPr="00DD2428" w14:paraId="04A25239" w14:textId="77777777" w:rsidTr="00EF26C2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2507" w14:textId="7F90CDCF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4000" w14:textId="03444560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900-041-49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449F" w14:textId="6DF3E005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8A2CB2">
              <w:t>废大桶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7515" w14:textId="00B26BC4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021596">
              <w:t>1.079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D8112" w14:textId="5C229D54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毒性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4C3C" w14:textId="44DFE945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长春一汽综合瑞曼迪斯环保科技有限公司</w:t>
            </w:r>
          </w:p>
        </w:tc>
      </w:tr>
      <w:tr w:rsidR="00B6680F" w:rsidRPr="00DD2428" w14:paraId="0B3FB619" w14:textId="77777777" w:rsidTr="00EF26C2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8FF91" w14:textId="1DB45546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4A9D" w14:textId="477ABBC4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900-404-06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837A3" w14:textId="00CDC293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8A2CB2">
              <w:t>废防冻液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B3071" w14:textId="51617B32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021596">
              <w:t>0.441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E6326" w14:textId="135B7518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毒性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8BA3" w14:textId="6174666F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长春一汽综合瑞曼迪斯环保科技有限公司</w:t>
            </w:r>
          </w:p>
        </w:tc>
      </w:tr>
      <w:tr w:rsidR="00B6680F" w:rsidRPr="00DD2428" w14:paraId="453EDDEF" w14:textId="77777777" w:rsidTr="00EF26C2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944E" w14:textId="6544A383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B4929" w14:textId="15A32969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900-041-49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4EB0" w14:textId="37501E0E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8A2CB2">
              <w:t>废滤芯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7089" w14:textId="18F9219E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021596">
              <w:t>0.3068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ECE6" w14:textId="74200FF8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毒性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DEB7" w14:textId="74CFA0C1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长春一汽综合瑞曼迪斯环保科技有限公司</w:t>
            </w:r>
          </w:p>
        </w:tc>
      </w:tr>
      <w:tr w:rsidR="00B6680F" w:rsidRPr="00DD2428" w14:paraId="608B96C9" w14:textId="77777777" w:rsidTr="00EF26C2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F04B" w14:textId="1107C20B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383F" w14:textId="6835B69E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900-041-49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C244" w14:textId="2ABA7B1F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8A2CB2">
              <w:t>废喷漆罐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6B4CB" w14:textId="048098DB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021596">
              <w:t>0.121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2C6F5" w14:textId="301710DB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毒性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7E77" w14:textId="7934DE6A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长春一汽综合瑞曼迪斯环保科技有限公司</w:t>
            </w:r>
          </w:p>
        </w:tc>
      </w:tr>
      <w:tr w:rsidR="00B6680F" w:rsidRPr="00DD2428" w14:paraId="2B0F4D48" w14:textId="77777777" w:rsidTr="00EF26C2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8B03" w14:textId="13A2F3F8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5E4CF" w14:textId="6A0F3392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900-041-49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9032" w14:textId="2A882034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8A2CB2">
              <w:t>废小桶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B472" w14:textId="1B5A0CE7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021596">
              <w:t>0.0038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2A92" w14:textId="6AC6B9D0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毒性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DC82" w14:textId="197C7040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长春一汽综合瑞曼迪斯环保科技有限公司</w:t>
            </w:r>
          </w:p>
        </w:tc>
      </w:tr>
      <w:tr w:rsidR="00B6680F" w:rsidRPr="00DD2428" w14:paraId="0B7EF78B" w14:textId="77777777" w:rsidTr="00EF26C2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85EC" w14:textId="3395D840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5C23" w14:textId="0F4A1279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900-249-08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5ADC3" w14:textId="2666E240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8A2CB2">
              <w:t>废油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0633" w14:textId="6E067DA4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021596">
              <w:t>3.26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2D62E" w14:textId="4A3215E8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毒性,易燃性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5BBA" w14:textId="72469534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长春一汽综合瑞曼迪斯环保科技有限公司</w:t>
            </w:r>
          </w:p>
        </w:tc>
      </w:tr>
      <w:tr w:rsidR="00B6680F" w:rsidRPr="00DD2428" w14:paraId="617F35DA" w14:textId="77777777" w:rsidTr="00EF26C2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4479" w14:textId="04215507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998A" w14:textId="3D9038F7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900-041-49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3D31" w14:textId="78D8E845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8A2CB2">
              <w:t>含胶废物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5697" w14:textId="7847218A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021596">
              <w:t>4.8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DE3B" w14:textId="02180AD4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毒性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758A" w14:textId="70DFE859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长春一汽综合瑞曼迪斯环保科技有限公司</w:t>
            </w:r>
          </w:p>
        </w:tc>
      </w:tr>
      <w:tr w:rsidR="00B6680F" w:rsidRPr="00DD2428" w14:paraId="0277DE15" w14:textId="77777777" w:rsidTr="00EF26C2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1DCCF" w14:textId="5F33260E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F1A0" w14:textId="04CC69BF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900-041-49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6DB4" w14:textId="205D4B17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8A2CB2">
              <w:t>含漆废物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5F6B" w14:textId="0914EBEC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021596">
              <w:t>0.0295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5B39" w14:textId="1C8DF5B3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毒性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5AE6" w14:textId="5B7C889C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长春一汽综合瑞曼迪斯环保科技有限公司</w:t>
            </w:r>
          </w:p>
        </w:tc>
      </w:tr>
      <w:tr w:rsidR="00B6680F" w:rsidRPr="00DD2428" w14:paraId="64B88244" w14:textId="77777777" w:rsidTr="00EF26C2">
        <w:trPr>
          <w:trHeight w:val="7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F8BC4" w14:textId="1864471D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1CAA0" w14:textId="21E52BFA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900-041-49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74699" w14:textId="5468B5AE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8A2CB2">
              <w:t>其他废包装桶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39B2" w14:textId="039854D7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021596">
              <w:t>0.1687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E1A89" w14:textId="532E6717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毒性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CE71" w14:textId="453D90C9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长春一汽综合瑞曼迪斯环保科技有限公司</w:t>
            </w:r>
          </w:p>
        </w:tc>
      </w:tr>
      <w:tr w:rsidR="00B6680F" w:rsidRPr="00DD2428" w14:paraId="0468B895" w14:textId="77777777" w:rsidTr="00EF26C2">
        <w:trPr>
          <w:trHeight w:val="7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85AA1" w14:textId="65E84629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98570" w14:textId="1AD87641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900-041-49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1074F" w14:textId="7D3D498A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  <w:szCs w:val="20"/>
              </w:rPr>
            </w:pPr>
            <w:r w:rsidRPr="008A2CB2">
              <w:t>含油废物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24894" w14:textId="1933F876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021596">
              <w:t>0.0095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7184E" w14:textId="032A0507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毒性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2733" w14:textId="7E0F900B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A2CB2">
              <w:t>长春一汽综合瑞曼迪斯环保科技有限公司</w:t>
            </w:r>
          </w:p>
        </w:tc>
      </w:tr>
    </w:tbl>
    <w:p w14:paraId="70C65D4C" w14:textId="036EBF9D" w:rsidR="00DD2428" w:rsidRPr="000E2D09" w:rsidRDefault="00DD2428" w:rsidP="000E2D09">
      <w:pPr>
        <w:pStyle w:val="a4"/>
        <w:spacing w:before="0" w:beforeAutospacing="0" w:after="0" w:afterAutospacing="0" w:line="360" w:lineRule="auto"/>
        <w:jc w:val="center"/>
        <w:textAlignment w:val="top"/>
        <w:rPr>
          <w:rFonts w:cs="Arial"/>
          <w:color w:val="333333"/>
        </w:rPr>
      </w:pPr>
      <w:r>
        <w:rPr>
          <w:rFonts w:cs="Arial"/>
          <w:b/>
          <w:color w:val="333333"/>
        </w:rPr>
        <w:fldChar w:fldCharType="end"/>
      </w:r>
      <w:r>
        <w:fldChar w:fldCharType="begin"/>
      </w:r>
      <w:r>
        <w:instrText xml:space="preserve"> LINK </w:instrText>
      </w:r>
      <w:r w:rsidR="00301E92">
        <w:instrText xml:space="preserve">Excel.Sheet.12 E:\\6.环保\\3.固废管理\\2.危废-宋郭静\\2025.01危废结算\\危废12月及全年数据汇总.xlsx 创意!R1C1:R10C6 </w:instrText>
      </w:r>
      <w:r>
        <w:instrText xml:space="preserve">\a \f 4 \h </w:instrText>
      </w:r>
      <w:r>
        <w:fldChar w:fldCharType="separate"/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560"/>
        <w:gridCol w:w="1260"/>
        <w:gridCol w:w="2100"/>
        <w:gridCol w:w="1040"/>
        <w:gridCol w:w="1620"/>
        <w:gridCol w:w="2460"/>
      </w:tblGrid>
      <w:tr w:rsidR="000E2D09" w:rsidRPr="00DD2428" w14:paraId="742342F5" w14:textId="77777777" w:rsidTr="00EF26C2">
        <w:trPr>
          <w:trHeight w:val="780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A76F" w14:textId="65EF4AC4" w:rsidR="000E2D09" w:rsidRPr="000E2D09" w:rsidRDefault="00AE2750" w:rsidP="000E2D09">
            <w:pPr>
              <w:pStyle w:val="a4"/>
              <w:spacing w:before="0" w:beforeAutospacing="0" w:after="0" w:afterAutospacing="0" w:line="360" w:lineRule="auto"/>
              <w:jc w:val="center"/>
              <w:textAlignment w:val="top"/>
              <w:rPr>
                <w:rFonts w:cs="Arial"/>
                <w:color w:val="333333"/>
              </w:rPr>
            </w:pPr>
            <w:r>
              <w:rPr>
                <w:rFonts w:cs="Arial" w:hint="eastAsia"/>
                <w:b/>
                <w:color w:val="333333"/>
              </w:rPr>
              <w:t>一汽旗新动力（长春）科技有限公司</w:t>
            </w:r>
            <w:r w:rsidR="000E2D09">
              <w:rPr>
                <w:rFonts w:cs="Arial" w:hint="eastAsia"/>
                <w:b/>
                <w:color w:val="333333"/>
              </w:rPr>
              <w:t>（创意厂区）</w:t>
            </w:r>
            <w:r w:rsidR="000E2D09" w:rsidRPr="00EF73E2">
              <w:rPr>
                <w:rFonts w:cs="Arial" w:hint="eastAsia"/>
                <w:b/>
                <w:color w:val="333333"/>
              </w:rPr>
              <w:t>2</w:t>
            </w:r>
            <w:r w:rsidR="000E2D09" w:rsidRPr="00EF73E2">
              <w:rPr>
                <w:rFonts w:cs="Arial"/>
                <w:b/>
                <w:color w:val="333333"/>
              </w:rPr>
              <w:t>02</w:t>
            </w:r>
            <w:r w:rsidR="00EF26C2">
              <w:rPr>
                <w:rFonts w:cs="Arial"/>
                <w:b/>
                <w:color w:val="333333"/>
              </w:rPr>
              <w:t>5</w:t>
            </w:r>
            <w:r w:rsidR="000E2D09" w:rsidRPr="00EF73E2">
              <w:rPr>
                <w:rFonts w:cs="Arial" w:hint="eastAsia"/>
                <w:b/>
                <w:color w:val="333333"/>
              </w:rPr>
              <w:t>年危险废物污染防治信息</w:t>
            </w:r>
          </w:p>
        </w:tc>
      </w:tr>
      <w:tr w:rsidR="00DD2428" w:rsidRPr="00DD2428" w14:paraId="215EDDC6" w14:textId="77777777" w:rsidTr="00DD2428">
        <w:trPr>
          <w:trHeight w:val="7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0EF4" w14:textId="68968056" w:rsidR="00DD2428" w:rsidRPr="00DD2428" w:rsidRDefault="00DD2428" w:rsidP="00DD2428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0"/>
                <w:szCs w:val="20"/>
              </w:rPr>
            </w:pPr>
            <w:r w:rsidRPr="00DD2428">
              <w:rPr>
                <w:rFonts w:ascii="宋体" w:eastAsia="宋体" w:hAnsi="宋体" w:cs="Calibri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705E" w14:textId="77777777" w:rsidR="00DD2428" w:rsidRPr="00DD2428" w:rsidRDefault="00DD2428" w:rsidP="00DD242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</w:pPr>
            <w:r w:rsidRPr="00DD2428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废物代码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BC28" w14:textId="77777777" w:rsidR="00DD2428" w:rsidRPr="00DD2428" w:rsidRDefault="00DD2428" w:rsidP="00DD2428">
            <w:pPr>
              <w:widowControl/>
              <w:jc w:val="center"/>
              <w:rPr>
                <w:rFonts w:ascii="等线" w:eastAsia="等线" w:hAnsi="等线" w:cs="Calibri"/>
                <w:b/>
                <w:bCs/>
                <w:kern w:val="0"/>
                <w:sz w:val="20"/>
                <w:szCs w:val="20"/>
              </w:rPr>
            </w:pPr>
            <w:r w:rsidRPr="00DD2428">
              <w:rPr>
                <w:rFonts w:ascii="等线" w:eastAsia="等线" w:hAnsi="等线" w:cs="Calibri" w:hint="eastAsia"/>
                <w:b/>
                <w:bCs/>
                <w:kern w:val="0"/>
                <w:sz w:val="20"/>
                <w:szCs w:val="20"/>
              </w:rPr>
              <w:t>废物名称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4DF4" w14:textId="4FC3B870" w:rsidR="00DD2428" w:rsidRPr="00DD2428" w:rsidRDefault="00EF26C2" w:rsidP="00DD242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2025</w:t>
            </w:r>
            <w:r w:rsidR="00DD2428" w:rsidRPr="00DD2428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年处置量（吨）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7A8F" w14:textId="77777777" w:rsidR="00DD2428" w:rsidRPr="00DD2428" w:rsidRDefault="00DD2428" w:rsidP="00DD242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</w:pPr>
            <w:r w:rsidRPr="00DD2428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危险特性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8F87" w14:textId="77777777" w:rsidR="00DD2428" w:rsidRPr="00DD2428" w:rsidRDefault="00DD2428" w:rsidP="00DD2428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</w:pPr>
            <w:r w:rsidRPr="00DD2428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危险废物去向</w:t>
            </w:r>
          </w:p>
        </w:tc>
      </w:tr>
      <w:tr w:rsidR="00B6680F" w:rsidRPr="00DD2428" w14:paraId="44C0F229" w14:textId="77777777" w:rsidTr="00EF26C2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C374" w14:textId="7FB6182A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20C4" w14:textId="6DB40370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900-041-49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E110" w14:textId="22DCC694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85283C">
              <w:t>废大桶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DED5" w14:textId="40346DBF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635FCC">
              <w:t>13.1055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57CF" w14:textId="3B77AEFC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毒性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9683" w14:textId="5AD91590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5283C">
              <w:t>长春一汽综合瑞曼迪斯环保科技有限公司</w:t>
            </w:r>
          </w:p>
        </w:tc>
      </w:tr>
      <w:tr w:rsidR="00B6680F" w:rsidRPr="00DD2428" w14:paraId="4B59E3AB" w14:textId="77777777" w:rsidTr="00EF26C2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6EF2E" w14:textId="58B8475F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27AD9" w14:textId="28360106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900-404-06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A714" w14:textId="26350295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85283C">
              <w:t>废防冻液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98B6" w14:textId="0EC26F25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635FCC">
              <w:t>0.28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4E11" w14:textId="71C179A2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毒性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B4BF" w14:textId="6EA5B3BA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5283C">
              <w:t>长春一汽综合瑞曼迪斯环保科技有限公司</w:t>
            </w:r>
          </w:p>
        </w:tc>
      </w:tr>
      <w:tr w:rsidR="00B6680F" w:rsidRPr="00DD2428" w14:paraId="61D8508C" w14:textId="77777777" w:rsidTr="00EF26C2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009F" w14:textId="4A0546C8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A403" w14:textId="1089C6E0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900-041-49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CF2C" w14:textId="4580119A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85283C">
              <w:t>废滤芯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C9AC9" w14:textId="1CDC90CD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635FCC">
              <w:t>0.367663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D5A8" w14:textId="1B1A6F98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毒性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5032" w14:textId="589B8EAB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5283C">
              <w:t>长春一汽综合瑞曼迪斯环保科技有限公司</w:t>
            </w:r>
          </w:p>
        </w:tc>
      </w:tr>
      <w:tr w:rsidR="00B6680F" w:rsidRPr="00DD2428" w14:paraId="0C1E978F" w14:textId="77777777" w:rsidTr="00EF26C2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70884" w14:textId="0EA64DAA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E7AE2" w14:textId="5FD39D86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900-041-49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FC28" w14:textId="77183CDA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85283C">
              <w:t>废清洗剂桶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4C06" w14:textId="5BA0E796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635FCC">
              <w:t>0.029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2C37" w14:textId="2B456010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毒性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0FFF" w14:textId="0268321B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5283C">
              <w:t>长春一汽综合瑞曼迪斯环保科技有限公司</w:t>
            </w:r>
          </w:p>
        </w:tc>
      </w:tr>
      <w:tr w:rsidR="00B6680F" w:rsidRPr="00DD2428" w14:paraId="0CB30DB3" w14:textId="77777777" w:rsidTr="00EF26C2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90E56" w14:textId="0AA52E2E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B45C" w14:textId="7CA83F3E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900-041-49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1352" w14:textId="5605AAE8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85283C">
              <w:t>废小桶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53230" w14:textId="4B66E49E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635FCC">
              <w:t>0.0035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4FF4" w14:textId="30E0DD26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毒性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086E" w14:textId="7471DB31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5283C">
              <w:t>长春一汽综合瑞曼迪斯环保科技有限公司</w:t>
            </w:r>
          </w:p>
        </w:tc>
      </w:tr>
      <w:tr w:rsidR="00B6680F" w:rsidRPr="00DD2428" w14:paraId="32E6D997" w14:textId="77777777" w:rsidTr="00EF26C2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1462C" w14:textId="58ABB67D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DE07" w14:textId="5721EA49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900-249-08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766D" w14:textId="084DE6DC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85283C">
              <w:t>废油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232A" w14:textId="2AEC348A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635FCC">
              <w:t>5.7335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0EDDB" w14:textId="70F53247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毒性,易燃性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BE1A" w14:textId="75F1496B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5283C">
              <w:t>长春一汽综合瑞曼迪斯环保科技有限公司</w:t>
            </w:r>
          </w:p>
        </w:tc>
      </w:tr>
      <w:tr w:rsidR="00B6680F" w:rsidRPr="00DD2428" w14:paraId="08D7F18F" w14:textId="77777777" w:rsidTr="00EF26C2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5025" w14:textId="75AB7EDB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7090" w14:textId="45F1AEA8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900-014-13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04FA" w14:textId="496D0DEA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85283C">
              <w:t>废胶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BB4B" w14:textId="4F1E2557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635FCC">
              <w:t>0.0515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093C" w14:textId="59DB0D08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毒性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063C" w14:textId="7FBB89DF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5283C">
              <w:t>长春一汽综合瑞曼迪斯环保科技有限公司</w:t>
            </w:r>
          </w:p>
        </w:tc>
      </w:tr>
      <w:tr w:rsidR="00B6680F" w:rsidRPr="00DD2428" w14:paraId="157CE963" w14:textId="77777777" w:rsidTr="00EF26C2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AB28B" w14:textId="53A4E63F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7628" w14:textId="48332A55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900-041-49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B972" w14:textId="0DB78791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85283C">
              <w:t>含胶废物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406E2" w14:textId="469526B0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635FCC">
              <w:t>11.67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D5FC" w14:textId="29A10E32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毒性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DBC6" w14:textId="7A152A0A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5283C">
              <w:t>长春一汽综合瑞曼迪斯环保科技有限公司</w:t>
            </w:r>
          </w:p>
        </w:tc>
      </w:tr>
      <w:tr w:rsidR="00B6680F" w:rsidRPr="00DD2428" w14:paraId="723B50C5" w14:textId="77777777" w:rsidTr="00EF26C2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461D" w14:textId="65F3CB9C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CDDA" w14:textId="5887AD3B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900-041-49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2632" w14:textId="6D94ED89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85283C">
              <w:t>含漆废物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C2BB2" w14:textId="2EF798B9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635FCC">
              <w:t>0.009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53C34" w14:textId="2ADE3F15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毒性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9080" w14:textId="0B8EE101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5283C">
              <w:t>长春一汽综合瑞曼迪斯环保科技有限公司</w:t>
            </w:r>
          </w:p>
        </w:tc>
      </w:tr>
      <w:tr w:rsidR="00B6680F" w:rsidRPr="00DD2428" w14:paraId="5D2D0024" w14:textId="77777777" w:rsidTr="00EF26C2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C9A98" w14:textId="035AA4DB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3A1F8" w14:textId="47730F98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900-041-49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7E63" w14:textId="242A103D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85283C">
              <w:t>废滤纸（布）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266E4" w14:textId="0F6DBD5E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635FCC">
              <w:t>0.47137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22B3F" w14:textId="15D7473B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毒性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D172" w14:textId="7ED45DB3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5283C">
              <w:t>长春一汽综合瑞曼迪斯环保科技有限公司</w:t>
            </w:r>
          </w:p>
        </w:tc>
      </w:tr>
      <w:tr w:rsidR="00B6680F" w:rsidRPr="00DD2428" w14:paraId="469086CC" w14:textId="77777777" w:rsidTr="00EF26C2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7AFB0" w14:textId="341B8FDE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BBADE" w14:textId="206B0A99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900-404-06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CBEE0" w14:textId="458245FB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85283C">
              <w:t>其他废有机溶剂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36453" w14:textId="11824025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635FCC">
              <w:t>0.2665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CB2E6" w14:textId="34886863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毒性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E6DC" w14:textId="70197ACC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5283C">
              <w:t>长春一汽综合瑞曼迪斯环保科技有限公司</w:t>
            </w:r>
          </w:p>
        </w:tc>
      </w:tr>
      <w:tr w:rsidR="00B6680F" w:rsidRPr="00DD2428" w14:paraId="7B6CB42F" w14:textId="77777777" w:rsidTr="00EF26C2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2DE83" w14:textId="1C88E656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F34C3" w14:textId="4AF93F64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900-041-49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80045" w14:textId="5701CA79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85283C">
              <w:t>废含胶桶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F3267" w14:textId="51E17629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635FCC">
              <w:t>0.0215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D835F" w14:textId="6B823B60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毒性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80D7" w14:textId="7E2CD047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5283C">
              <w:t>长春一汽综合瑞曼迪斯环保科技有限公司</w:t>
            </w:r>
          </w:p>
        </w:tc>
      </w:tr>
      <w:tr w:rsidR="00B6680F" w:rsidRPr="00DD2428" w14:paraId="145C4D09" w14:textId="77777777" w:rsidTr="00EF26C2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3C905" w14:textId="183F1E1E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3B762" w14:textId="48733525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900-041-49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EFA19" w14:textId="06CABAE4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85283C">
              <w:t>其他废包装桶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D8692" w14:textId="09ECD539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635FCC">
              <w:t>0.857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061AF" w14:textId="35100357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毒性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5DD3" w14:textId="425CE2C4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5283C">
              <w:t>长春一汽综合瑞曼迪斯环保科技有限公司</w:t>
            </w:r>
          </w:p>
        </w:tc>
      </w:tr>
      <w:tr w:rsidR="00B6680F" w:rsidRPr="00DD2428" w14:paraId="767B903D" w14:textId="77777777" w:rsidTr="00EF26C2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574E7" w14:textId="007461F5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28188" w14:textId="0BDEA4F0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900-047-49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02069" w14:textId="776A2FC0" w:rsidR="00B6680F" w:rsidRPr="00DD2428" w:rsidRDefault="00B6680F" w:rsidP="00B6680F">
            <w:pPr>
              <w:widowControl/>
              <w:jc w:val="center"/>
              <w:rPr>
                <w:rFonts w:ascii="等线" w:eastAsia="等线" w:hAnsi="等线" w:cs="Calibri"/>
                <w:color w:val="000000"/>
                <w:kern w:val="0"/>
                <w:sz w:val="20"/>
                <w:szCs w:val="20"/>
              </w:rPr>
            </w:pPr>
            <w:r w:rsidRPr="0085283C">
              <w:t>电池浸泡废液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84C76" w14:textId="2A1F29A2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635FCC">
              <w:t>0.049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A2F80" w14:textId="64562E5E" w:rsidR="00B6680F" w:rsidRPr="00DD2428" w:rsidRDefault="00B6680F" w:rsidP="00B6680F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 w:rsidRPr="0085283C">
              <w:t>毒性,腐蚀性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F2CE" w14:textId="593DBA97" w:rsidR="00B6680F" w:rsidRPr="00DD2428" w:rsidRDefault="00B6680F" w:rsidP="00B6680F">
            <w:pPr>
              <w:widowControl/>
              <w:jc w:val="center"/>
              <w:rPr>
                <w:rFonts w:ascii="宋体" w:eastAsia="宋体" w:hAnsi="宋体" w:cs="Calibri"/>
                <w:kern w:val="0"/>
                <w:sz w:val="20"/>
                <w:szCs w:val="20"/>
              </w:rPr>
            </w:pPr>
            <w:r w:rsidRPr="0085283C">
              <w:t>长春一汽综合瑞曼迪斯环保科技有限公司</w:t>
            </w:r>
          </w:p>
        </w:tc>
      </w:tr>
    </w:tbl>
    <w:p w14:paraId="4B77F00A" w14:textId="48428C33" w:rsidR="003B32F8" w:rsidRDefault="00DD2428" w:rsidP="004C3F51">
      <w:pPr>
        <w:pStyle w:val="a4"/>
        <w:spacing w:beforeLines="50" w:before="156" w:beforeAutospacing="0" w:after="0" w:afterAutospacing="0" w:line="360" w:lineRule="auto"/>
        <w:textAlignment w:val="top"/>
        <w:rPr>
          <w:rFonts w:cs="Arial"/>
          <w:b/>
          <w:color w:val="333333"/>
        </w:rPr>
      </w:pPr>
      <w:r>
        <w:rPr>
          <w:rFonts w:cs="Arial"/>
          <w:b/>
          <w:color w:val="333333"/>
        </w:rPr>
        <w:fldChar w:fldCharType="end"/>
      </w:r>
    </w:p>
    <w:p w14:paraId="1FE4006E" w14:textId="7C2DC125" w:rsidR="00FD5612" w:rsidRPr="00EF73E2" w:rsidRDefault="004C3F51" w:rsidP="004C3F51">
      <w:pPr>
        <w:pStyle w:val="a4"/>
        <w:spacing w:beforeLines="50" w:before="156" w:beforeAutospacing="0" w:after="0" w:afterAutospacing="0" w:line="360" w:lineRule="auto"/>
        <w:textAlignment w:val="top"/>
        <w:rPr>
          <w:rFonts w:cs="Arial"/>
          <w:b/>
          <w:color w:val="333333"/>
        </w:rPr>
      </w:pPr>
      <w:r w:rsidRPr="00EF73E2">
        <w:rPr>
          <w:rFonts w:cs="Arial" w:hint="eastAsia"/>
          <w:b/>
          <w:color w:val="333333"/>
        </w:rPr>
        <w:lastRenderedPageBreak/>
        <w:t>二、工业固体废物处置情况</w:t>
      </w:r>
    </w:p>
    <w:p w14:paraId="08F13609" w14:textId="633C79BA" w:rsidR="004C3F51" w:rsidRPr="00EF73E2" w:rsidRDefault="00AE2750" w:rsidP="004C3F51">
      <w:pPr>
        <w:pStyle w:val="a4"/>
        <w:spacing w:before="0" w:beforeAutospacing="0" w:after="0" w:afterAutospacing="0" w:line="360" w:lineRule="auto"/>
        <w:jc w:val="center"/>
        <w:textAlignment w:val="top"/>
        <w:rPr>
          <w:rFonts w:cs="Arial"/>
          <w:color w:val="333333"/>
        </w:rPr>
      </w:pPr>
      <w:r>
        <w:rPr>
          <w:rFonts w:cs="Arial" w:hint="eastAsia"/>
          <w:b/>
          <w:color w:val="333333"/>
        </w:rPr>
        <w:t>一汽旗新动力（长春）科技有限公司</w:t>
      </w:r>
      <w:r w:rsidR="004C3F51" w:rsidRPr="00EF73E2">
        <w:rPr>
          <w:rFonts w:cs="Arial" w:hint="eastAsia"/>
          <w:b/>
          <w:color w:val="333333"/>
        </w:rPr>
        <w:t>2</w:t>
      </w:r>
      <w:r w:rsidR="004C3F51" w:rsidRPr="00EF73E2">
        <w:rPr>
          <w:rFonts w:cs="Arial"/>
          <w:b/>
          <w:color w:val="333333"/>
        </w:rPr>
        <w:t>02</w:t>
      </w:r>
      <w:r w:rsidR="00EF26C2">
        <w:rPr>
          <w:rFonts w:cs="Arial"/>
          <w:b/>
          <w:color w:val="333333"/>
        </w:rPr>
        <w:t>5</w:t>
      </w:r>
      <w:r w:rsidR="004C3F51" w:rsidRPr="00EF73E2">
        <w:rPr>
          <w:rFonts w:cs="Arial" w:hint="eastAsia"/>
          <w:b/>
          <w:color w:val="333333"/>
        </w:rPr>
        <w:t>年一般工业固体废物处置信息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953"/>
        <w:gridCol w:w="2056"/>
        <w:gridCol w:w="2914"/>
      </w:tblGrid>
      <w:tr w:rsidR="004C3F51" w:rsidRPr="00AC036F" w14:paraId="54C21F88" w14:textId="77777777" w:rsidTr="00AC036F">
        <w:trPr>
          <w:trHeight w:val="510"/>
          <w:tblHeader/>
        </w:trPr>
        <w:tc>
          <w:tcPr>
            <w:tcW w:w="828" w:type="pct"/>
            <w:shd w:val="clear" w:color="auto" w:fill="auto"/>
            <w:vAlign w:val="center"/>
            <w:hideMark/>
          </w:tcPr>
          <w:p w14:paraId="28B2A1FB" w14:textId="77777777" w:rsidR="004C3F51" w:rsidRPr="00AC036F" w:rsidRDefault="004C3F51" w:rsidP="00AC036F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AC036F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7" w:type="pct"/>
            <w:shd w:val="clear" w:color="auto" w:fill="auto"/>
            <w:vAlign w:val="center"/>
            <w:hideMark/>
          </w:tcPr>
          <w:p w14:paraId="67FCE230" w14:textId="77777777" w:rsidR="004C3F51" w:rsidRPr="00AC036F" w:rsidRDefault="004C3F51" w:rsidP="00AC036F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AC036F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废物名称</w:t>
            </w:r>
          </w:p>
        </w:tc>
        <w:tc>
          <w:tcPr>
            <w:tcW w:w="1239" w:type="pct"/>
            <w:shd w:val="clear" w:color="auto" w:fill="auto"/>
            <w:vAlign w:val="center"/>
            <w:hideMark/>
          </w:tcPr>
          <w:p w14:paraId="6B7E3AA1" w14:textId="505305C6" w:rsidR="004C3F51" w:rsidRPr="00AC036F" w:rsidRDefault="007909C8" w:rsidP="00F830FC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AC036F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 w:rsidRPr="00AC036F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02</w:t>
            </w:r>
            <w:r w:rsidR="00EF26C2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t>5</w:t>
            </w:r>
            <w:r w:rsidR="004C3F51" w:rsidRPr="00AC036F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处置量（吨）</w:t>
            </w:r>
          </w:p>
        </w:tc>
        <w:tc>
          <w:tcPr>
            <w:tcW w:w="1756" w:type="pct"/>
            <w:shd w:val="clear" w:color="auto" w:fill="auto"/>
            <w:vAlign w:val="center"/>
            <w:hideMark/>
          </w:tcPr>
          <w:p w14:paraId="649C219B" w14:textId="77777777" w:rsidR="004C3F51" w:rsidRPr="00AC036F" w:rsidRDefault="004C3F51" w:rsidP="00AC036F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AC036F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废物去向</w:t>
            </w:r>
          </w:p>
        </w:tc>
      </w:tr>
      <w:tr w:rsidR="00EF26C2" w:rsidRPr="00AC036F" w14:paraId="7423EB4B" w14:textId="77777777" w:rsidTr="00EF26C2">
        <w:trPr>
          <w:trHeight w:val="540"/>
        </w:trPr>
        <w:tc>
          <w:tcPr>
            <w:tcW w:w="828" w:type="pct"/>
            <w:shd w:val="clear" w:color="auto" w:fill="auto"/>
            <w:noWrap/>
            <w:hideMark/>
          </w:tcPr>
          <w:p w14:paraId="364097A6" w14:textId="0F70165C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1</w:t>
            </w:r>
          </w:p>
        </w:tc>
        <w:tc>
          <w:tcPr>
            <w:tcW w:w="1177" w:type="pct"/>
            <w:shd w:val="clear" w:color="auto" w:fill="auto"/>
          </w:tcPr>
          <w:p w14:paraId="67067CB7" w14:textId="2BDD1693" w:rsidR="00EF26C2" w:rsidRPr="00B13C24" w:rsidRDefault="00EF26C2" w:rsidP="00EF26C2">
            <w:pPr>
              <w:jc w:val="center"/>
            </w:pPr>
            <w:r w:rsidRPr="005F099B">
              <w:t>杂铁</w:t>
            </w:r>
          </w:p>
        </w:tc>
        <w:tc>
          <w:tcPr>
            <w:tcW w:w="1239" w:type="pct"/>
            <w:shd w:val="clear" w:color="auto" w:fill="auto"/>
          </w:tcPr>
          <w:p w14:paraId="7EEB6845" w14:textId="32EE9965" w:rsidR="00EF26C2" w:rsidRPr="00B13C24" w:rsidRDefault="00EF26C2" w:rsidP="00EF26C2">
            <w:pPr>
              <w:jc w:val="center"/>
            </w:pPr>
            <w:r w:rsidRPr="005F099B">
              <w:t>395.659322</w:t>
            </w:r>
          </w:p>
        </w:tc>
        <w:tc>
          <w:tcPr>
            <w:tcW w:w="1756" w:type="pct"/>
            <w:shd w:val="clear" w:color="auto" w:fill="auto"/>
          </w:tcPr>
          <w:p w14:paraId="280C1F92" w14:textId="63220C90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长春一汽综合利用股份有限公司</w:t>
            </w:r>
          </w:p>
        </w:tc>
      </w:tr>
      <w:tr w:rsidR="00EF26C2" w:rsidRPr="00AC036F" w14:paraId="649509E9" w14:textId="77777777" w:rsidTr="00EF26C2">
        <w:trPr>
          <w:trHeight w:val="540"/>
        </w:trPr>
        <w:tc>
          <w:tcPr>
            <w:tcW w:w="828" w:type="pct"/>
            <w:shd w:val="clear" w:color="auto" w:fill="auto"/>
            <w:noWrap/>
            <w:hideMark/>
          </w:tcPr>
          <w:p w14:paraId="2106927C" w14:textId="04E98D82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2</w:t>
            </w:r>
          </w:p>
        </w:tc>
        <w:tc>
          <w:tcPr>
            <w:tcW w:w="1177" w:type="pct"/>
            <w:shd w:val="clear" w:color="auto" w:fill="auto"/>
          </w:tcPr>
          <w:p w14:paraId="142E6ACD" w14:textId="395BA819" w:rsidR="00EF26C2" w:rsidRPr="00B13C24" w:rsidRDefault="00EF26C2" w:rsidP="00EF26C2">
            <w:pPr>
              <w:jc w:val="center"/>
            </w:pPr>
            <w:r w:rsidRPr="005F099B">
              <w:t>废铝</w:t>
            </w:r>
          </w:p>
        </w:tc>
        <w:tc>
          <w:tcPr>
            <w:tcW w:w="1239" w:type="pct"/>
            <w:shd w:val="clear" w:color="auto" w:fill="auto"/>
          </w:tcPr>
          <w:p w14:paraId="53C40673" w14:textId="6F3FB803" w:rsidR="00EF26C2" w:rsidRPr="00B13C24" w:rsidRDefault="00EF26C2" w:rsidP="00EF26C2">
            <w:pPr>
              <w:jc w:val="center"/>
            </w:pPr>
            <w:r w:rsidRPr="005F099B">
              <w:t>151.055459</w:t>
            </w:r>
          </w:p>
        </w:tc>
        <w:tc>
          <w:tcPr>
            <w:tcW w:w="1756" w:type="pct"/>
            <w:shd w:val="clear" w:color="auto" w:fill="auto"/>
          </w:tcPr>
          <w:p w14:paraId="22384AA9" w14:textId="184E609E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长春一汽综合利用股份有限公司</w:t>
            </w:r>
          </w:p>
        </w:tc>
      </w:tr>
      <w:tr w:rsidR="00EF26C2" w:rsidRPr="00AC036F" w14:paraId="74F69131" w14:textId="77777777" w:rsidTr="00EF26C2">
        <w:trPr>
          <w:trHeight w:val="540"/>
        </w:trPr>
        <w:tc>
          <w:tcPr>
            <w:tcW w:w="828" w:type="pct"/>
            <w:shd w:val="clear" w:color="auto" w:fill="auto"/>
            <w:noWrap/>
          </w:tcPr>
          <w:p w14:paraId="44AA2BA7" w14:textId="73BD78A0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3</w:t>
            </w:r>
          </w:p>
        </w:tc>
        <w:tc>
          <w:tcPr>
            <w:tcW w:w="1177" w:type="pct"/>
            <w:shd w:val="clear" w:color="auto" w:fill="auto"/>
          </w:tcPr>
          <w:p w14:paraId="4F5970BF" w14:textId="3C95428F" w:rsidR="00EF26C2" w:rsidRPr="00B13C24" w:rsidRDefault="00EF26C2" w:rsidP="00EF26C2">
            <w:pPr>
              <w:jc w:val="center"/>
            </w:pPr>
            <w:r w:rsidRPr="005F099B">
              <w:t>废旧电机</w:t>
            </w:r>
          </w:p>
        </w:tc>
        <w:tc>
          <w:tcPr>
            <w:tcW w:w="1239" w:type="pct"/>
            <w:shd w:val="clear" w:color="auto" w:fill="auto"/>
          </w:tcPr>
          <w:p w14:paraId="35472960" w14:textId="0C61A796" w:rsidR="00EF26C2" w:rsidRPr="00B13C24" w:rsidRDefault="00EF26C2" w:rsidP="00EF26C2">
            <w:pPr>
              <w:jc w:val="center"/>
            </w:pPr>
            <w:r w:rsidRPr="005F099B">
              <w:t>1.776</w:t>
            </w:r>
          </w:p>
        </w:tc>
        <w:tc>
          <w:tcPr>
            <w:tcW w:w="1756" w:type="pct"/>
            <w:shd w:val="clear" w:color="auto" w:fill="auto"/>
          </w:tcPr>
          <w:p w14:paraId="060B277D" w14:textId="1AD205EE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长春一汽综合利用股份有限公司</w:t>
            </w:r>
          </w:p>
        </w:tc>
      </w:tr>
      <w:tr w:rsidR="00EF26C2" w:rsidRPr="00AC036F" w14:paraId="3237866B" w14:textId="77777777" w:rsidTr="00EF26C2">
        <w:trPr>
          <w:trHeight w:val="540"/>
        </w:trPr>
        <w:tc>
          <w:tcPr>
            <w:tcW w:w="828" w:type="pct"/>
            <w:shd w:val="clear" w:color="auto" w:fill="auto"/>
            <w:noWrap/>
          </w:tcPr>
          <w:p w14:paraId="322CFA24" w14:textId="03FEBE25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4</w:t>
            </w:r>
          </w:p>
        </w:tc>
        <w:tc>
          <w:tcPr>
            <w:tcW w:w="1177" w:type="pct"/>
            <w:shd w:val="clear" w:color="auto" w:fill="auto"/>
          </w:tcPr>
          <w:p w14:paraId="0284FBF1" w14:textId="1C36E997" w:rsidR="00EF26C2" w:rsidRPr="00B13C24" w:rsidRDefault="00EF26C2" w:rsidP="00EF26C2">
            <w:pPr>
              <w:jc w:val="center"/>
            </w:pPr>
            <w:r w:rsidRPr="005F099B">
              <w:t>紫铜</w:t>
            </w:r>
          </w:p>
        </w:tc>
        <w:tc>
          <w:tcPr>
            <w:tcW w:w="1239" w:type="pct"/>
            <w:shd w:val="clear" w:color="auto" w:fill="auto"/>
          </w:tcPr>
          <w:p w14:paraId="42C1FD41" w14:textId="3FE1C886" w:rsidR="00EF26C2" w:rsidRPr="00B13C24" w:rsidRDefault="00EF26C2" w:rsidP="00EF26C2">
            <w:pPr>
              <w:jc w:val="center"/>
            </w:pPr>
            <w:r w:rsidRPr="005F099B">
              <w:t>34.903987</w:t>
            </w:r>
          </w:p>
        </w:tc>
        <w:tc>
          <w:tcPr>
            <w:tcW w:w="1756" w:type="pct"/>
            <w:shd w:val="clear" w:color="auto" w:fill="auto"/>
          </w:tcPr>
          <w:p w14:paraId="271D8301" w14:textId="67B013A4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长春一汽综合利用股份有限公司</w:t>
            </w:r>
          </w:p>
        </w:tc>
      </w:tr>
      <w:tr w:rsidR="00EF26C2" w:rsidRPr="00AC036F" w14:paraId="4DBA952D" w14:textId="77777777" w:rsidTr="00EF26C2">
        <w:trPr>
          <w:trHeight w:val="540"/>
        </w:trPr>
        <w:tc>
          <w:tcPr>
            <w:tcW w:w="828" w:type="pct"/>
            <w:shd w:val="clear" w:color="auto" w:fill="auto"/>
            <w:noWrap/>
          </w:tcPr>
          <w:p w14:paraId="172C9489" w14:textId="1B5FD094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5</w:t>
            </w:r>
          </w:p>
        </w:tc>
        <w:tc>
          <w:tcPr>
            <w:tcW w:w="1177" w:type="pct"/>
            <w:shd w:val="clear" w:color="auto" w:fill="auto"/>
          </w:tcPr>
          <w:p w14:paraId="244B0132" w14:textId="112B4F98" w:rsidR="00EF26C2" w:rsidRPr="00B13C24" w:rsidRDefault="00EF26C2" w:rsidP="00EF26C2">
            <w:pPr>
              <w:jc w:val="center"/>
            </w:pPr>
            <w:r w:rsidRPr="005F099B">
              <w:t>黄铜</w:t>
            </w:r>
          </w:p>
        </w:tc>
        <w:tc>
          <w:tcPr>
            <w:tcW w:w="1239" w:type="pct"/>
            <w:shd w:val="clear" w:color="auto" w:fill="auto"/>
          </w:tcPr>
          <w:p w14:paraId="6C79A232" w14:textId="1EDCE9F6" w:rsidR="00EF26C2" w:rsidRPr="00B13C24" w:rsidRDefault="00EF26C2" w:rsidP="00EF26C2">
            <w:pPr>
              <w:jc w:val="center"/>
            </w:pPr>
            <w:r w:rsidRPr="005F099B">
              <w:t>0.268384</w:t>
            </w:r>
          </w:p>
        </w:tc>
        <w:tc>
          <w:tcPr>
            <w:tcW w:w="1756" w:type="pct"/>
            <w:shd w:val="clear" w:color="auto" w:fill="auto"/>
          </w:tcPr>
          <w:p w14:paraId="11503980" w14:textId="04A712E2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长春一汽综合利用股份有限公司</w:t>
            </w:r>
          </w:p>
        </w:tc>
      </w:tr>
      <w:tr w:rsidR="00EF26C2" w:rsidRPr="00AC036F" w14:paraId="284F0CC6" w14:textId="77777777" w:rsidTr="00EF26C2">
        <w:trPr>
          <w:trHeight w:val="540"/>
        </w:trPr>
        <w:tc>
          <w:tcPr>
            <w:tcW w:w="828" w:type="pct"/>
            <w:shd w:val="clear" w:color="auto" w:fill="auto"/>
            <w:noWrap/>
          </w:tcPr>
          <w:p w14:paraId="09F9C999" w14:textId="51305844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6</w:t>
            </w:r>
          </w:p>
        </w:tc>
        <w:tc>
          <w:tcPr>
            <w:tcW w:w="1177" w:type="pct"/>
            <w:shd w:val="clear" w:color="auto" w:fill="auto"/>
          </w:tcPr>
          <w:p w14:paraId="4EB7BBC9" w14:textId="76C99614" w:rsidR="00EF26C2" w:rsidRPr="00B13C24" w:rsidRDefault="00EF26C2" w:rsidP="00EF26C2">
            <w:pPr>
              <w:jc w:val="center"/>
            </w:pPr>
            <w:r w:rsidRPr="005F099B">
              <w:t>废塑料件（硬）</w:t>
            </w:r>
          </w:p>
        </w:tc>
        <w:tc>
          <w:tcPr>
            <w:tcW w:w="1239" w:type="pct"/>
            <w:shd w:val="clear" w:color="auto" w:fill="auto"/>
          </w:tcPr>
          <w:p w14:paraId="79ABF99D" w14:textId="4F8E5034" w:rsidR="00EF26C2" w:rsidRPr="00B13C24" w:rsidRDefault="00EF26C2" w:rsidP="00EF26C2">
            <w:pPr>
              <w:jc w:val="center"/>
            </w:pPr>
            <w:r w:rsidRPr="005F099B">
              <w:t>14.948829</w:t>
            </w:r>
          </w:p>
        </w:tc>
        <w:tc>
          <w:tcPr>
            <w:tcW w:w="1756" w:type="pct"/>
            <w:shd w:val="clear" w:color="auto" w:fill="auto"/>
          </w:tcPr>
          <w:p w14:paraId="5593F5F1" w14:textId="3D903048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长春一汽综合利用股份有限公司</w:t>
            </w:r>
          </w:p>
        </w:tc>
      </w:tr>
      <w:tr w:rsidR="00EF26C2" w:rsidRPr="00AC036F" w14:paraId="3FC6DA07" w14:textId="77777777" w:rsidTr="00EF26C2">
        <w:trPr>
          <w:trHeight w:val="540"/>
        </w:trPr>
        <w:tc>
          <w:tcPr>
            <w:tcW w:w="828" w:type="pct"/>
            <w:shd w:val="clear" w:color="auto" w:fill="auto"/>
            <w:noWrap/>
          </w:tcPr>
          <w:p w14:paraId="7BA9C2D2" w14:textId="0EA3CF2F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7</w:t>
            </w:r>
          </w:p>
        </w:tc>
        <w:tc>
          <w:tcPr>
            <w:tcW w:w="1177" w:type="pct"/>
            <w:shd w:val="clear" w:color="auto" w:fill="auto"/>
          </w:tcPr>
          <w:p w14:paraId="3AA3E9A7" w14:textId="3E4327C9" w:rsidR="00EF26C2" w:rsidRPr="00B13C24" w:rsidRDefault="00EF26C2" w:rsidP="00EF26C2">
            <w:pPr>
              <w:jc w:val="center"/>
            </w:pPr>
            <w:r w:rsidRPr="005F099B">
              <w:t>废橡胶件</w:t>
            </w:r>
          </w:p>
        </w:tc>
        <w:tc>
          <w:tcPr>
            <w:tcW w:w="1239" w:type="pct"/>
            <w:shd w:val="clear" w:color="auto" w:fill="auto"/>
          </w:tcPr>
          <w:p w14:paraId="3D476CC8" w14:textId="677AFEFC" w:rsidR="00EF26C2" w:rsidRPr="00B13C24" w:rsidRDefault="00EF26C2" w:rsidP="00EF26C2">
            <w:pPr>
              <w:jc w:val="center"/>
            </w:pPr>
            <w:r w:rsidRPr="005F099B">
              <w:t>2.280535</w:t>
            </w:r>
          </w:p>
        </w:tc>
        <w:tc>
          <w:tcPr>
            <w:tcW w:w="1756" w:type="pct"/>
            <w:shd w:val="clear" w:color="auto" w:fill="auto"/>
          </w:tcPr>
          <w:p w14:paraId="78250893" w14:textId="103A2F40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长春一汽综合利用股份有限公司</w:t>
            </w:r>
          </w:p>
        </w:tc>
      </w:tr>
      <w:tr w:rsidR="00EF26C2" w:rsidRPr="00AC036F" w14:paraId="4A6D2DD1" w14:textId="77777777" w:rsidTr="00EF26C2">
        <w:trPr>
          <w:trHeight w:val="540"/>
        </w:trPr>
        <w:tc>
          <w:tcPr>
            <w:tcW w:w="828" w:type="pct"/>
            <w:shd w:val="clear" w:color="auto" w:fill="auto"/>
            <w:noWrap/>
          </w:tcPr>
          <w:p w14:paraId="4AA7044D" w14:textId="05D02C8A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8</w:t>
            </w:r>
          </w:p>
        </w:tc>
        <w:tc>
          <w:tcPr>
            <w:tcW w:w="1177" w:type="pct"/>
            <w:shd w:val="clear" w:color="auto" w:fill="auto"/>
          </w:tcPr>
          <w:p w14:paraId="045CDBF0" w14:textId="7D4E95B9" w:rsidR="00EF26C2" w:rsidRPr="00B13C24" w:rsidRDefault="00EF26C2" w:rsidP="00EF26C2">
            <w:pPr>
              <w:jc w:val="center"/>
            </w:pPr>
            <w:r w:rsidRPr="005F099B">
              <w:t>废旧木材</w:t>
            </w:r>
          </w:p>
        </w:tc>
        <w:tc>
          <w:tcPr>
            <w:tcW w:w="1239" w:type="pct"/>
            <w:shd w:val="clear" w:color="auto" w:fill="auto"/>
          </w:tcPr>
          <w:p w14:paraId="796E311E" w14:textId="1582065C" w:rsidR="00EF26C2" w:rsidRPr="00B13C24" w:rsidRDefault="00EF26C2" w:rsidP="00EF26C2">
            <w:pPr>
              <w:jc w:val="center"/>
            </w:pPr>
            <w:r w:rsidRPr="005F099B">
              <w:t>1397.028055</w:t>
            </w:r>
          </w:p>
        </w:tc>
        <w:tc>
          <w:tcPr>
            <w:tcW w:w="1756" w:type="pct"/>
            <w:shd w:val="clear" w:color="auto" w:fill="auto"/>
          </w:tcPr>
          <w:p w14:paraId="135F4F2D" w14:textId="40D74767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长春一汽综合利用股份有限公司</w:t>
            </w:r>
          </w:p>
        </w:tc>
      </w:tr>
      <w:tr w:rsidR="00EF26C2" w:rsidRPr="00AC036F" w14:paraId="75CB5D1D" w14:textId="77777777" w:rsidTr="00EF26C2">
        <w:trPr>
          <w:trHeight w:val="540"/>
        </w:trPr>
        <w:tc>
          <w:tcPr>
            <w:tcW w:w="828" w:type="pct"/>
            <w:shd w:val="clear" w:color="auto" w:fill="auto"/>
            <w:noWrap/>
          </w:tcPr>
          <w:p w14:paraId="598374CE" w14:textId="79FB0A41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9</w:t>
            </w:r>
          </w:p>
        </w:tc>
        <w:tc>
          <w:tcPr>
            <w:tcW w:w="1177" w:type="pct"/>
            <w:shd w:val="clear" w:color="auto" w:fill="auto"/>
          </w:tcPr>
          <w:p w14:paraId="2324E06C" w14:textId="66277904" w:rsidR="00EF26C2" w:rsidRPr="00B13C24" w:rsidRDefault="00EF26C2" w:rsidP="00EF26C2">
            <w:pPr>
              <w:jc w:val="center"/>
            </w:pPr>
            <w:r w:rsidRPr="005F099B">
              <w:t>废纸壳</w:t>
            </w:r>
          </w:p>
        </w:tc>
        <w:tc>
          <w:tcPr>
            <w:tcW w:w="1239" w:type="pct"/>
            <w:shd w:val="clear" w:color="auto" w:fill="auto"/>
          </w:tcPr>
          <w:p w14:paraId="58C2640D" w14:textId="127347FA" w:rsidR="00EF26C2" w:rsidRPr="00B13C24" w:rsidRDefault="00EF26C2" w:rsidP="00EF26C2">
            <w:pPr>
              <w:jc w:val="center"/>
            </w:pPr>
            <w:r w:rsidRPr="005F099B">
              <w:t>831.0886</w:t>
            </w:r>
          </w:p>
        </w:tc>
        <w:tc>
          <w:tcPr>
            <w:tcW w:w="1756" w:type="pct"/>
            <w:shd w:val="clear" w:color="auto" w:fill="auto"/>
          </w:tcPr>
          <w:p w14:paraId="3485383D" w14:textId="7F7296AA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长春一汽综合利用股份有限公司</w:t>
            </w:r>
          </w:p>
        </w:tc>
      </w:tr>
      <w:tr w:rsidR="00EF26C2" w:rsidRPr="00AC036F" w14:paraId="1301B753" w14:textId="77777777" w:rsidTr="00EF26C2">
        <w:trPr>
          <w:trHeight w:val="540"/>
        </w:trPr>
        <w:tc>
          <w:tcPr>
            <w:tcW w:w="828" w:type="pct"/>
            <w:shd w:val="clear" w:color="auto" w:fill="auto"/>
            <w:noWrap/>
          </w:tcPr>
          <w:p w14:paraId="15C02364" w14:textId="43A3556C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10</w:t>
            </w:r>
          </w:p>
        </w:tc>
        <w:tc>
          <w:tcPr>
            <w:tcW w:w="1177" w:type="pct"/>
            <w:shd w:val="clear" w:color="auto" w:fill="auto"/>
          </w:tcPr>
          <w:p w14:paraId="071A5E91" w14:textId="5FD6CDBD" w:rsidR="00EF26C2" w:rsidRPr="00B13C24" w:rsidRDefault="00EF26C2" w:rsidP="00EF26C2">
            <w:pPr>
              <w:jc w:val="center"/>
            </w:pPr>
            <w:r w:rsidRPr="005F099B">
              <w:t>塑料类包装物</w:t>
            </w:r>
          </w:p>
        </w:tc>
        <w:tc>
          <w:tcPr>
            <w:tcW w:w="1239" w:type="pct"/>
            <w:shd w:val="clear" w:color="auto" w:fill="auto"/>
          </w:tcPr>
          <w:p w14:paraId="19AA8CBC" w14:textId="5D5DB404" w:rsidR="00EF26C2" w:rsidRPr="00B13C24" w:rsidRDefault="00EF26C2" w:rsidP="00EF26C2">
            <w:pPr>
              <w:jc w:val="center"/>
            </w:pPr>
            <w:r w:rsidRPr="005F099B">
              <w:t>578.4329</w:t>
            </w:r>
          </w:p>
        </w:tc>
        <w:tc>
          <w:tcPr>
            <w:tcW w:w="1756" w:type="pct"/>
            <w:shd w:val="clear" w:color="auto" w:fill="auto"/>
          </w:tcPr>
          <w:p w14:paraId="3EE5DAA5" w14:textId="388892A4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长春一汽综合利用股份有限公司</w:t>
            </w:r>
          </w:p>
        </w:tc>
      </w:tr>
      <w:tr w:rsidR="00EF26C2" w:rsidRPr="00AC036F" w14:paraId="64167E5E" w14:textId="77777777" w:rsidTr="00EF26C2">
        <w:trPr>
          <w:trHeight w:val="540"/>
        </w:trPr>
        <w:tc>
          <w:tcPr>
            <w:tcW w:w="828" w:type="pct"/>
            <w:shd w:val="clear" w:color="auto" w:fill="auto"/>
            <w:noWrap/>
          </w:tcPr>
          <w:p w14:paraId="43E2944A" w14:textId="28EE2C4E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11</w:t>
            </w:r>
          </w:p>
        </w:tc>
        <w:tc>
          <w:tcPr>
            <w:tcW w:w="1177" w:type="pct"/>
            <w:shd w:val="clear" w:color="auto" w:fill="auto"/>
          </w:tcPr>
          <w:p w14:paraId="665FAA01" w14:textId="645B0500" w:rsidR="00EF26C2" w:rsidRPr="00B13C24" w:rsidRDefault="00EF26C2" w:rsidP="00EF26C2">
            <w:pPr>
              <w:jc w:val="center"/>
            </w:pPr>
            <w:r w:rsidRPr="005F099B">
              <w:t>金属屑</w:t>
            </w:r>
          </w:p>
        </w:tc>
        <w:tc>
          <w:tcPr>
            <w:tcW w:w="1239" w:type="pct"/>
            <w:shd w:val="clear" w:color="auto" w:fill="auto"/>
          </w:tcPr>
          <w:p w14:paraId="7F09E15E" w14:textId="14BF1788" w:rsidR="00EF26C2" w:rsidRPr="00B13C24" w:rsidRDefault="00EF26C2" w:rsidP="00EF26C2">
            <w:pPr>
              <w:jc w:val="center"/>
            </w:pPr>
            <w:r w:rsidRPr="005F099B">
              <w:t>1996.645</w:t>
            </w:r>
          </w:p>
        </w:tc>
        <w:tc>
          <w:tcPr>
            <w:tcW w:w="1756" w:type="pct"/>
            <w:shd w:val="clear" w:color="auto" w:fill="auto"/>
          </w:tcPr>
          <w:p w14:paraId="3917E0C3" w14:textId="69931BB7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长春一汽综合利用股份有限公司</w:t>
            </w:r>
          </w:p>
        </w:tc>
      </w:tr>
      <w:tr w:rsidR="00EF26C2" w:rsidRPr="00AC036F" w14:paraId="40F0AD7F" w14:textId="77777777" w:rsidTr="00EF26C2">
        <w:trPr>
          <w:trHeight w:val="540"/>
        </w:trPr>
        <w:tc>
          <w:tcPr>
            <w:tcW w:w="828" w:type="pct"/>
            <w:shd w:val="clear" w:color="auto" w:fill="auto"/>
            <w:noWrap/>
          </w:tcPr>
          <w:p w14:paraId="4DFABAB5" w14:textId="1AB2AF41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12</w:t>
            </w:r>
          </w:p>
        </w:tc>
        <w:tc>
          <w:tcPr>
            <w:tcW w:w="1177" w:type="pct"/>
            <w:shd w:val="clear" w:color="auto" w:fill="auto"/>
          </w:tcPr>
          <w:p w14:paraId="26D99470" w14:textId="3D5B6B69" w:rsidR="00EF26C2" w:rsidRPr="00B13C24" w:rsidRDefault="00EF26C2" w:rsidP="00EF26C2">
            <w:pPr>
              <w:jc w:val="center"/>
            </w:pPr>
            <w:r w:rsidRPr="005F099B">
              <w:t>报废金属混合件</w:t>
            </w:r>
          </w:p>
        </w:tc>
        <w:tc>
          <w:tcPr>
            <w:tcW w:w="1239" w:type="pct"/>
            <w:shd w:val="clear" w:color="auto" w:fill="auto"/>
          </w:tcPr>
          <w:p w14:paraId="042048A2" w14:textId="320E5E01" w:rsidR="00EF26C2" w:rsidRPr="00B13C24" w:rsidRDefault="00EF26C2" w:rsidP="00EF26C2">
            <w:pPr>
              <w:jc w:val="center"/>
            </w:pPr>
            <w:r w:rsidRPr="005F099B">
              <w:t>72.623123</w:t>
            </w:r>
          </w:p>
        </w:tc>
        <w:tc>
          <w:tcPr>
            <w:tcW w:w="1756" w:type="pct"/>
            <w:shd w:val="clear" w:color="auto" w:fill="auto"/>
          </w:tcPr>
          <w:p w14:paraId="658F2E50" w14:textId="6747ACE3" w:rsidR="00EF26C2" w:rsidRPr="00AC036F" w:rsidRDefault="00EF26C2" w:rsidP="00EF26C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F099B">
              <w:t>长春一汽综合利用股份有限公司</w:t>
            </w:r>
          </w:p>
        </w:tc>
      </w:tr>
      <w:tr w:rsidR="00EF26C2" w:rsidRPr="00AC036F" w14:paraId="15509B09" w14:textId="77777777" w:rsidTr="00EF26C2">
        <w:trPr>
          <w:trHeight w:val="540"/>
        </w:trPr>
        <w:tc>
          <w:tcPr>
            <w:tcW w:w="828" w:type="pct"/>
            <w:shd w:val="clear" w:color="auto" w:fill="auto"/>
            <w:noWrap/>
          </w:tcPr>
          <w:p w14:paraId="6C3CB355" w14:textId="4AA1F6F7" w:rsidR="00EF26C2" w:rsidRPr="00AC036F" w:rsidRDefault="00EF26C2" w:rsidP="00EF26C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99B">
              <w:t>13</w:t>
            </w:r>
          </w:p>
        </w:tc>
        <w:tc>
          <w:tcPr>
            <w:tcW w:w="1177" w:type="pct"/>
            <w:shd w:val="clear" w:color="auto" w:fill="auto"/>
          </w:tcPr>
          <w:p w14:paraId="6FB8A7AE" w14:textId="1A79CED5" w:rsidR="00EF26C2" w:rsidRPr="00B13C24" w:rsidRDefault="00EF26C2" w:rsidP="00EF26C2">
            <w:pPr>
              <w:jc w:val="center"/>
            </w:pPr>
            <w:r w:rsidRPr="005F099B">
              <w:t>锂电池</w:t>
            </w:r>
          </w:p>
        </w:tc>
        <w:tc>
          <w:tcPr>
            <w:tcW w:w="1239" w:type="pct"/>
            <w:shd w:val="clear" w:color="auto" w:fill="auto"/>
          </w:tcPr>
          <w:p w14:paraId="1A05BC51" w14:textId="0450330F" w:rsidR="00EF26C2" w:rsidRPr="00B13C24" w:rsidRDefault="00EF26C2" w:rsidP="00EF26C2">
            <w:pPr>
              <w:jc w:val="center"/>
            </w:pPr>
            <w:r w:rsidRPr="005F099B">
              <w:t>7.0859</w:t>
            </w:r>
          </w:p>
        </w:tc>
        <w:tc>
          <w:tcPr>
            <w:tcW w:w="1756" w:type="pct"/>
            <w:shd w:val="clear" w:color="auto" w:fill="auto"/>
          </w:tcPr>
          <w:p w14:paraId="69163DE0" w14:textId="4E7C7B82" w:rsidR="00EF26C2" w:rsidRPr="00AC036F" w:rsidRDefault="00EF26C2" w:rsidP="00EF26C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F099B">
              <w:t>富奥智慧能源科技有限公司</w:t>
            </w:r>
          </w:p>
        </w:tc>
      </w:tr>
    </w:tbl>
    <w:p w14:paraId="7D7F2676" w14:textId="77777777" w:rsidR="00920BAA" w:rsidRPr="00EF73E2" w:rsidRDefault="00920BAA">
      <w:pPr>
        <w:rPr>
          <w:rFonts w:ascii="宋体" w:eastAsia="宋体" w:hAnsi="宋体"/>
        </w:rPr>
      </w:pPr>
    </w:p>
    <w:sectPr w:rsidR="00920BAA" w:rsidRPr="00EF7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33777" w14:textId="77777777" w:rsidR="00DA3DFF" w:rsidRDefault="00DA3DFF" w:rsidP="004C3F51">
      <w:r>
        <w:separator/>
      </w:r>
    </w:p>
  </w:endnote>
  <w:endnote w:type="continuationSeparator" w:id="0">
    <w:p w14:paraId="17352C8E" w14:textId="77777777" w:rsidR="00DA3DFF" w:rsidRDefault="00DA3DFF" w:rsidP="004C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12C8E" w14:textId="77777777" w:rsidR="00DA3DFF" w:rsidRDefault="00DA3DFF" w:rsidP="004C3F51">
      <w:r>
        <w:separator/>
      </w:r>
    </w:p>
  </w:footnote>
  <w:footnote w:type="continuationSeparator" w:id="0">
    <w:p w14:paraId="023FD8A0" w14:textId="77777777" w:rsidR="00DA3DFF" w:rsidRDefault="00DA3DFF" w:rsidP="004C3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34"/>
    <w:rsid w:val="000B3F1C"/>
    <w:rsid w:val="000E2D09"/>
    <w:rsid w:val="00110203"/>
    <w:rsid w:val="0017196D"/>
    <w:rsid w:val="001848B6"/>
    <w:rsid w:val="00187F5D"/>
    <w:rsid w:val="00266D44"/>
    <w:rsid w:val="002A6200"/>
    <w:rsid w:val="002B6ACB"/>
    <w:rsid w:val="00301E92"/>
    <w:rsid w:val="00355A3E"/>
    <w:rsid w:val="00363802"/>
    <w:rsid w:val="003B32F8"/>
    <w:rsid w:val="00441BC8"/>
    <w:rsid w:val="004B0868"/>
    <w:rsid w:val="004C3F51"/>
    <w:rsid w:val="0053752F"/>
    <w:rsid w:val="005B79E6"/>
    <w:rsid w:val="00616A70"/>
    <w:rsid w:val="00634F4F"/>
    <w:rsid w:val="007909C8"/>
    <w:rsid w:val="007D5234"/>
    <w:rsid w:val="007F06D4"/>
    <w:rsid w:val="007F39B8"/>
    <w:rsid w:val="008143A2"/>
    <w:rsid w:val="008429A3"/>
    <w:rsid w:val="008629E8"/>
    <w:rsid w:val="00866AA3"/>
    <w:rsid w:val="0087300D"/>
    <w:rsid w:val="0088280E"/>
    <w:rsid w:val="008D252B"/>
    <w:rsid w:val="008D495B"/>
    <w:rsid w:val="008E1E53"/>
    <w:rsid w:val="00920BAA"/>
    <w:rsid w:val="009527C8"/>
    <w:rsid w:val="00966F29"/>
    <w:rsid w:val="009A634B"/>
    <w:rsid w:val="009C299F"/>
    <w:rsid w:val="009D0E50"/>
    <w:rsid w:val="009E2228"/>
    <w:rsid w:val="00A07584"/>
    <w:rsid w:val="00A50256"/>
    <w:rsid w:val="00AA5141"/>
    <w:rsid w:val="00AB7309"/>
    <w:rsid w:val="00AC036F"/>
    <w:rsid w:val="00AC0E55"/>
    <w:rsid w:val="00AE12CE"/>
    <w:rsid w:val="00AE2750"/>
    <w:rsid w:val="00AE4952"/>
    <w:rsid w:val="00B304C8"/>
    <w:rsid w:val="00B55EAB"/>
    <w:rsid w:val="00B6680F"/>
    <w:rsid w:val="00BE0E02"/>
    <w:rsid w:val="00C3780B"/>
    <w:rsid w:val="00C44766"/>
    <w:rsid w:val="00CD45AE"/>
    <w:rsid w:val="00CE364C"/>
    <w:rsid w:val="00D21FAB"/>
    <w:rsid w:val="00D574E2"/>
    <w:rsid w:val="00D85BD2"/>
    <w:rsid w:val="00DA3DFF"/>
    <w:rsid w:val="00DB0181"/>
    <w:rsid w:val="00DD2428"/>
    <w:rsid w:val="00E02848"/>
    <w:rsid w:val="00E650D1"/>
    <w:rsid w:val="00E679D0"/>
    <w:rsid w:val="00E7260C"/>
    <w:rsid w:val="00E912CE"/>
    <w:rsid w:val="00EC3B48"/>
    <w:rsid w:val="00EE339E"/>
    <w:rsid w:val="00EF26C2"/>
    <w:rsid w:val="00EF73E2"/>
    <w:rsid w:val="00F13240"/>
    <w:rsid w:val="00F23DE0"/>
    <w:rsid w:val="00F71E41"/>
    <w:rsid w:val="00F830FC"/>
    <w:rsid w:val="00F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61B8E"/>
  <w15:chartTrackingRefBased/>
  <w15:docId w15:val="{6400100A-C5CD-4F9C-B69D-9DE6363C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5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CE364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14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7F39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7F39B8"/>
    <w:rPr>
      <w:b/>
      <w:bCs/>
    </w:rPr>
  </w:style>
  <w:style w:type="paragraph" w:styleId="a4">
    <w:name w:val="Normal (Web)"/>
    <w:basedOn w:val="a"/>
    <w:uiPriority w:val="99"/>
    <w:unhideWhenUsed/>
    <w:rsid w:val="007F39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7F39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CE364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0">
    <w:name w:val="标题 5 字符"/>
    <w:basedOn w:val="a0"/>
    <w:link w:val="5"/>
    <w:uiPriority w:val="9"/>
    <w:semiHidden/>
    <w:rsid w:val="00AA5141"/>
    <w:rPr>
      <w:b/>
      <w:bCs/>
      <w:sz w:val="28"/>
      <w:szCs w:val="28"/>
    </w:rPr>
  </w:style>
  <w:style w:type="character" w:customStyle="1" w:styleId="bsharecount">
    <w:name w:val="bshare_count"/>
    <w:basedOn w:val="a0"/>
    <w:rsid w:val="00AA5141"/>
  </w:style>
  <w:style w:type="character" w:customStyle="1" w:styleId="10">
    <w:name w:val="标题 1 字符"/>
    <w:basedOn w:val="a0"/>
    <w:link w:val="1"/>
    <w:uiPriority w:val="9"/>
    <w:rsid w:val="00A07584"/>
    <w:rPr>
      <w:b/>
      <w:bCs/>
      <w:kern w:val="44"/>
      <w:sz w:val="44"/>
      <w:szCs w:val="44"/>
    </w:rPr>
  </w:style>
  <w:style w:type="character" w:customStyle="1" w:styleId="cinfolbl">
    <w:name w:val="c_info_lbl"/>
    <w:basedOn w:val="a0"/>
    <w:rsid w:val="00A07584"/>
  </w:style>
  <w:style w:type="character" w:customStyle="1" w:styleId="cinfoname">
    <w:name w:val="c_info_name"/>
    <w:basedOn w:val="a0"/>
    <w:rsid w:val="00A07584"/>
  </w:style>
  <w:style w:type="paragraph" w:styleId="a5">
    <w:name w:val="header"/>
    <w:basedOn w:val="a"/>
    <w:link w:val="a6"/>
    <w:uiPriority w:val="99"/>
    <w:unhideWhenUsed/>
    <w:rsid w:val="004C3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C3F5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C3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C3F51"/>
    <w:rPr>
      <w:sz w:val="18"/>
      <w:szCs w:val="18"/>
    </w:rPr>
  </w:style>
  <w:style w:type="table" w:styleId="a9">
    <w:name w:val="Table Grid"/>
    <w:basedOn w:val="a1"/>
    <w:uiPriority w:val="39"/>
    <w:rsid w:val="00CD4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02848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E02848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E02848"/>
  </w:style>
  <w:style w:type="paragraph" w:styleId="ad">
    <w:name w:val="annotation subject"/>
    <w:basedOn w:val="ab"/>
    <w:next w:val="ab"/>
    <w:link w:val="ae"/>
    <w:uiPriority w:val="99"/>
    <w:semiHidden/>
    <w:unhideWhenUsed/>
    <w:rsid w:val="00E0284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E0284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02848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E02848"/>
    <w:rPr>
      <w:sz w:val="18"/>
      <w:szCs w:val="18"/>
    </w:rPr>
  </w:style>
  <w:style w:type="character" w:styleId="af1">
    <w:name w:val="Emphasis"/>
    <w:basedOn w:val="a0"/>
    <w:uiPriority w:val="20"/>
    <w:qFormat/>
    <w:rsid w:val="00F830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B0B0B0"/>
            <w:right w:val="none" w:sz="0" w:space="0" w:color="auto"/>
          </w:divBdr>
        </w:div>
        <w:div w:id="12709637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2" w:space="8" w:color="C8D8F2"/>
            <w:right w:val="none" w:sz="0" w:space="0" w:color="auto"/>
          </w:divBdr>
        </w:div>
        <w:div w:id="19560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8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  <w:divsChild>
            <w:div w:id="10883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C3A59-5BAA-4667-AD68-79C18C3E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7</Pages>
  <Words>851</Words>
  <Characters>4852</Characters>
  <Application>Microsoft Office Word</Application>
  <DocSecurity>0</DocSecurity>
  <Lines>40</Lines>
  <Paragraphs>11</Paragraphs>
  <ScaleCrop>false</ScaleCrop>
  <Company>faw.com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邵岩(动力总成工厂-生产部)</dc:creator>
  <cp:keywords/>
  <dc:description/>
  <cp:lastModifiedBy>刘晶(新能源动力总成工厂-生产部)</cp:lastModifiedBy>
  <cp:revision>42</cp:revision>
  <dcterms:created xsi:type="dcterms:W3CDTF">2022-07-28T23:56:00Z</dcterms:created>
  <dcterms:modified xsi:type="dcterms:W3CDTF">2026-01-29T02:50:00Z</dcterms:modified>
</cp:coreProperties>
</file>